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ПОЛОЖЕНИЕ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о проведении Открытого конкурса детских творческих работ</w:t>
      </w:r>
    </w:p>
    <w:p w:rsidR="009F26CF" w:rsidRDefault="008C0C71" w:rsidP="00DB709E">
      <w:pPr>
        <w:tabs>
          <w:tab w:val="center" w:pos="4677"/>
          <w:tab w:val="left" w:pos="6854"/>
        </w:tabs>
        <w:suppressAutoHyphens/>
        <w:spacing w:after="0" w:line="240" w:lineRule="auto"/>
        <w:ind w:left="-709" w:right="-285" w:firstLine="567"/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  <w:t>«Каникулы БезОпасности - 202</w:t>
      </w:r>
      <w:r w:rsid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»</w:t>
      </w:r>
    </w:p>
    <w:p w:rsidR="009F26CF" w:rsidRDefault="009F26CF" w:rsidP="00DB709E">
      <w:pPr>
        <w:suppressAutoHyphens/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1. Общие положения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both"/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1.1.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Муниципальное бюджетное учреждение дополнительного образования Центр детского творчества «Выйский», организует открытый конкурс детских творческих работ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«Каникулы БезОпасности – 202</w:t>
      </w:r>
      <w:r w:rsid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1.2.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 проведения конкурса регламентируется настоящим положением.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2. Цели и задачи конкурса:</w:t>
      </w:r>
    </w:p>
    <w:p w:rsidR="00DB709E" w:rsidRDefault="008C0C71" w:rsidP="00DB709E">
      <w:pPr>
        <w:spacing w:after="0" w:line="240" w:lineRule="auto"/>
        <w:ind w:left="-709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Цель</w:t>
      </w:r>
      <w:r w:rsidR="00DB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</w:t>
      </w:r>
      <w:r w:rsidR="00DB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сознания и гражданской 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подрастающего поколения </w:t>
      </w:r>
      <w:r w:rsidR="00DB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жизни и здоровья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6CF" w:rsidRDefault="008C0C71" w:rsidP="00DB709E">
      <w:pPr>
        <w:spacing w:after="0" w:line="240" w:lineRule="auto"/>
        <w:ind w:left="-709" w:right="-285" w:firstLine="567"/>
        <w:jc w:val="both"/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2.2.  Задачи</w:t>
      </w:r>
      <w:r w:rsid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конкурса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: </w:t>
      </w:r>
    </w:p>
    <w:p w:rsidR="00AF6FA7" w:rsidRDefault="00DB709E" w:rsidP="00DB709E">
      <w:pPr>
        <w:pStyle w:val="a9"/>
        <w:spacing w:after="0" w:line="240" w:lineRule="auto"/>
        <w:ind w:left="-709" w:right="-285" w:firstLine="28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F572D9">
        <w:rPr>
          <w:rFonts w:ascii="Times New Roman" w:hAnsi="Times New Roman" w:cs="Times New Roman"/>
          <w:kern w:val="2"/>
          <w:sz w:val="28"/>
          <w:szCs w:val="28"/>
          <w:lang w:eastAsia="ar-SA"/>
        </w:rPr>
        <w:t>актуализировать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знани</w:t>
      </w:r>
      <w:r w:rsidR="00F572D9">
        <w:rPr>
          <w:rFonts w:ascii="Times New Roman" w:hAnsi="Times New Roman" w:cs="Times New Roman"/>
          <w:kern w:val="2"/>
          <w:sz w:val="28"/>
          <w:szCs w:val="28"/>
          <w:lang w:eastAsia="ar-SA"/>
        </w:rPr>
        <w:t>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 правилах безопасного поведения детей и взрослых на воде в летний период</w:t>
      </w:r>
      <w:r w:rsidR="00AF6FA7" w:rsidRPr="00AF6FA7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DB709E" w:rsidRDefault="00F572D9" w:rsidP="00F572D9">
      <w:pPr>
        <w:pStyle w:val="a9"/>
        <w:spacing w:after="0" w:line="240" w:lineRule="auto"/>
        <w:ind w:left="-709" w:right="-285" w:firstLine="28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 формировать ответственное</w:t>
      </w:r>
      <w:r w:rsid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отношени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</w:t>
      </w:r>
      <w:r w:rsid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 личному здоровью как ценности.</w:t>
      </w:r>
    </w:p>
    <w:p w:rsidR="00F572D9" w:rsidRPr="00F572D9" w:rsidRDefault="00F572D9" w:rsidP="00F572D9">
      <w:pPr>
        <w:pStyle w:val="a9"/>
        <w:spacing w:after="0" w:line="240" w:lineRule="auto"/>
        <w:ind w:left="-709" w:right="-285" w:firstLine="28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3. Участники конкурса:</w:t>
      </w:r>
    </w:p>
    <w:p w:rsidR="009F26CF" w:rsidRDefault="008C0C71" w:rsidP="00DB709E">
      <w:pPr>
        <w:spacing w:after="0" w:line="240" w:lineRule="auto"/>
        <w:ind w:left="-709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воспитан</w:t>
      </w:r>
      <w:r w:rsidR="00F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6CF" w:rsidRDefault="008C0C71" w:rsidP="00DB709E">
      <w:pPr>
        <w:spacing w:after="0" w:line="240" w:lineRule="auto"/>
        <w:ind w:left="-709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конкурс предоставляются в следующих возрастных категориях:</w:t>
      </w:r>
    </w:p>
    <w:p w:rsidR="002F06AA" w:rsidRDefault="002F06AA" w:rsidP="00DB709E">
      <w:pPr>
        <w:suppressAutoHyphens/>
        <w:spacing w:after="0" w:line="240" w:lineRule="auto"/>
        <w:ind w:left="-709" w:firstLine="567"/>
        <w:rPr>
          <w:rFonts w:ascii="Times New Roman" w:hAnsi="Times New Roman" w:cs="Times New Roman"/>
          <w:b/>
          <w:i/>
          <w:color w:val="auto"/>
          <w:kern w:val="2"/>
          <w:sz w:val="28"/>
          <w:szCs w:val="24"/>
          <w:lang w:eastAsia="ar-SA"/>
        </w:rPr>
      </w:pP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rPr>
          <w:rFonts w:ascii="Times New Roman" w:hAnsi="Times New Roman" w:cs="Times New Roman"/>
          <w:b/>
          <w:i/>
          <w:color w:val="auto"/>
          <w:kern w:val="2"/>
          <w:sz w:val="28"/>
          <w:szCs w:val="24"/>
          <w:lang w:eastAsia="ar-SA"/>
        </w:rPr>
      </w:pPr>
      <w:r w:rsidRPr="00DB709E">
        <w:rPr>
          <w:rFonts w:ascii="Times New Roman" w:hAnsi="Times New Roman" w:cs="Times New Roman"/>
          <w:b/>
          <w:i/>
          <w:color w:val="auto"/>
          <w:kern w:val="2"/>
          <w:sz w:val="28"/>
          <w:szCs w:val="24"/>
          <w:lang w:eastAsia="ar-SA"/>
        </w:rPr>
        <w:t xml:space="preserve">Дошкольники: </w:t>
      </w: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</w:pPr>
      <w:r w:rsidRPr="00DB709E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- дети 6-7 лет. </w:t>
      </w: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contextualSpacing/>
        <w:rPr>
          <w:rFonts w:ascii="Times New Roman" w:hAnsi="Times New Roman" w:cs="Times New Roman"/>
          <w:b/>
          <w:i/>
          <w:kern w:val="2"/>
          <w:sz w:val="20"/>
          <w:szCs w:val="28"/>
          <w:lang w:eastAsia="ar-SA"/>
        </w:rPr>
      </w:pP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contextualSpacing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Школьники: </w:t>
      </w: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contextualSpacing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дети 7-10 лет; </w:t>
      </w: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contextualSpacing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>- дети 11-14 лет;</w:t>
      </w: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contextualSpacing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>- дети 15-18 лет.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4. Сроки проведения конкурса:</w:t>
      </w: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4.1.</w:t>
      </w: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Конкурс проводится </w:t>
      </w:r>
      <w:r w:rsidRPr="00DB709E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с 0</w:t>
      </w:r>
      <w:r w:rsidR="00F572D9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6</w:t>
      </w:r>
      <w:r w:rsidRPr="00DB709E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 xml:space="preserve"> июня по 11 сентября</w:t>
      </w: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2023 года.</w:t>
      </w:r>
    </w:p>
    <w:p w:rsidR="002F06AA" w:rsidRDefault="002F06AA" w:rsidP="00DB709E">
      <w:pPr>
        <w:suppressAutoHyphens/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B709E" w:rsidRPr="00DB709E" w:rsidRDefault="00DB709E" w:rsidP="00DB709E">
      <w:pPr>
        <w:suppressAutoHyphens/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4.2.</w:t>
      </w: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Этапы проведения конкурса:</w:t>
      </w:r>
    </w:p>
    <w:p w:rsidR="002F06AA" w:rsidRDefault="002F06AA" w:rsidP="00DB709E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B709E" w:rsidRPr="00DB709E" w:rsidRDefault="00DB709E" w:rsidP="00DB709E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0</w:t>
      </w:r>
      <w:r w:rsidR="00F572D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6</w:t>
      </w: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июня</w:t>
      </w: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2023 года – объявление конкурса;</w:t>
      </w:r>
    </w:p>
    <w:p w:rsidR="00DB709E" w:rsidRPr="00DB709E" w:rsidRDefault="00DB709E" w:rsidP="00DB709E">
      <w:pPr>
        <w:suppressAutoHyphens/>
        <w:spacing w:after="0" w:line="240" w:lineRule="auto"/>
        <w:ind w:left="284"/>
        <w:contextualSpacing/>
        <w:jc w:val="both"/>
      </w:pP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25 августа</w:t>
      </w: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2023 года</w:t>
      </w:r>
      <w:r w:rsidRPr="00DB709E">
        <w:rPr>
          <w:rFonts w:ascii="Times New Roman" w:hAnsi="Times New Roman" w:cs="Calibri"/>
          <w:color w:val="auto"/>
          <w:kern w:val="2"/>
          <w:sz w:val="28"/>
          <w:szCs w:val="24"/>
          <w:lang w:eastAsia="ar-SA"/>
        </w:rPr>
        <w:t xml:space="preserve"> </w:t>
      </w:r>
      <w:r w:rsidRPr="00DB709E">
        <w:rPr>
          <w:rFonts w:ascii="Times New Roman" w:hAnsi="Times New Roman" w:cs="Calibri"/>
          <w:b/>
          <w:i/>
          <w:color w:val="auto"/>
          <w:kern w:val="2"/>
          <w:sz w:val="28"/>
          <w:szCs w:val="24"/>
          <w:lang w:eastAsia="ar-SA"/>
        </w:rPr>
        <w:t>до 16:00</w:t>
      </w:r>
      <w:r w:rsidRPr="00DB709E">
        <w:rPr>
          <w:rFonts w:ascii="Times New Roman" w:hAnsi="Times New Roman" w:cs="Calibri"/>
          <w:color w:val="auto"/>
          <w:kern w:val="2"/>
          <w:sz w:val="28"/>
          <w:szCs w:val="24"/>
          <w:lang w:eastAsia="ar-SA"/>
        </w:rPr>
        <w:t xml:space="preserve"> – последний день приёма конкурсных работ;</w:t>
      </w:r>
    </w:p>
    <w:p w:rsidR="00DB709E" w:rsidRPr="00DB709E" w:rsidRDefault="00DB709E" w:rsidP="00DB709E">
      <w:pPr>
        <w:suppressAutoHyphens/>
        <w:spacing w:after="0" w:line="240" w:lineRule="auto"/>
        <w:ind w:left="284"/>
        <w:contextualSpacing/>
        <w:jc w:val="both"/>
      </w:pP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6-7 сентября</w:t>
      </w: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2023 года – работа конкурсной комиссии;</w:t>
      </w:r>
    </w:p>
    <w:p w:rsidR="00DB709E" w:rsidRPr="00DB709E" w:rsidRDefault="00DB709E" w:rsidP="00DB709E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11 сентября</w:t>
      </w: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2023 года – размещение результатов конкурса в официальной группе ВК: </w:t>
      </w:r>
      <w:hyperlink r:id="rId7" w:history="1">
        <w:proofErr w:type="gramStart"/>
        <w:r w:rsidRPr="00DB709E">
          <w:rPr>
            <w:rFonts w:ascii="Times New Roman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https://vk.com/cdtv.club</w:t>
        </w:r>
      </w:hyperlink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>,  а</w:t>
      </w:r>
      <w:proofErr w:type="gramEnd"/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также на сайте Центра по адресу: </w:t>
      </w:r>
      <w:hyperlink r:id="rId8" w:history="1">
        <w:r w:rsidRPr="00DB709E">
          <w:rPr>
            <w:rFonts w:ascii="Times New Roman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http://цдт-в.образование-нт.рф</w:t>
        </w:r>
      </w:hyperlink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>, где указываются только победители.</w:t>
      </w:r>
    </w:p>
    <w:p w:rsidR="00DB709E" w:rsidRPr="00DB709E" w:rsidRDefault="00DB709E" w:rsidP="00DB709E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B709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22 сентября </w:t>
      </w: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>2023 года до 23:59 – последний день рассылки наградных документов.</w:t>
      </w:r>
    </w:p>
    <w:p w:rsidR="008C0C71" w:rsidRDefault="008C0C71" w:rsidP="00DB709E">
      <w:pPr>
        <w:suppressAutoHyphens/>
        <w:spacing w:after="0" w:line="240" w:lineRule="auto"/>
        <w:ind w:left="-709" w:right="-285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C0C71" w:rsidRDefault="008C0C71" w:rsidP="00DB709E">
      <w:pPr>
        <w:suppressAutoHyphens/>
        <w:spacing w:after="0" w:line="240" w:lineRule="auto"/>
        <w:ind w:left="-709" w:right="-285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F06AA" w:rsidRDefault="002F06AA" w:rsidP="00DB709E">
      <w:pPr>
        <w:suppressAutoHyphens/>
        <w:spacing w:after="0" w:line="240" w:lineRule="auto"/>
        <w:ind w:left="-709" w:right="-285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5. Условия проведения творческого конкурса:</w:t>
      </w:r>
    </w:p>
    <w:p w:rsidR="00DB709E" w:rsidRPr="00DB709E" w:rsidRDefault="00DB709E" w:rsidP="00DB709E">
      <w:pPr>
        <w:numPr>
          <w:ilvl w:val="1"/>
          <w:numId w:val="5"/>
        </w:numPr>
        <w:suppressAutoHyphens/>
        <w:spacing w:after="0" w:line="240" w:lineRule="auto"/>
        <w:ind w:left="-709" w:right="-285" w:firstLine="567"/>
        <w:jc w:val="both"/>
      </w:pPr>
      <w:r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>На конкурс принимаются творческие работы в номинации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3A780A" w:rsidRDefault="003A780A" w:rsidP="003A780A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  <w:r w:rsidR="00DB709E"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D0669" w:rsidRPr="003A780A"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«</w:t>
      </w:r>
      <w:r w:rsidRPr="003A780A"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Вода ошибок не прощает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!</w:t>
      </w:r>
      <w:r w:rsidR="007D0669" w:rsidRPr="003A780A"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»</w:t>
      </w:r>
      <w:r w:rsidR="007D0669" w:rsidRPr="00DB709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-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комикс, состоящий из шести сюжетов, </w:t>
      </w:r>
      <w:r w:rsidR="00F572D9">
        <w:rPr>
          <w:rFonts w:ascii="Times New Roman" w:hAnsi="Times New Roman" w:cs="Times New Roman"/>
          <w:kern w:val="2"/>
          <w:sz w:val="28"/>
          <w:szCs w:val="28"/>
          <w:lang w:eastAsia="ar-SA"/>
        </w:rPr>
        <w:t>в котором показана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572D9">
        <w:rPr>
          <w:rFonts w:ascii="Times New Roman" w:hAnsi="Times New Roman" w:cs="Times New Roman"/>
          <w:kern w:val="2"/>
          <w:sz w:val="28"/>
          <w:szCs w:val="28"/>
          <w:lang w:eastAsia="ar-SA"/>
        </w:rPr>
        <w:t>ситуация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F572D9">
        <w:rPr>
          <w:rFonts w:ascii="Times New Roman" w:hAnsi="Times New Roman" w:cs="Times New Roman"/>
          <w:kern w:val="2"/>
          <w:sz w:val="28"/>
          <w:szCs w:val="28"/>
          <w:lang w:eastAsia="ar-SA"/>
        </w:rPr>
        <w:t>демонстрирующая необходимость соблюдения правил поведения на воде</w:t>
      </w:r>
      <w:r w:rsidR="00794E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летом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0544F6" w:rsidRDefault="000544F6" w:rsidP="000544F6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Все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фрагменты должны быть расположены на одном листе. Каждый кадр должен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сопровождаться кратким текстом на русском языке (допускается стихотворная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форма). </w:t>
      </w: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Диалоги персонажей размещаются в «пузырях» или «баллонах»,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соответствии с подачей реплик. Текст повествования истории (если он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необходим) размещается внизу каждого кадра. Текст диалога должен быть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более одного предложения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авторский текст - не более трёх</w:t>
      </w: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F26CF" w:rsidRDefault="003A780A" w:rsidP="003A780A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 работе можно использовать </w:t>
      </w:r>
      <w:r w:rsidRPr="003A780A">
        <w:rPr>
          <w:rFonts w:ascii="Times New Roman" w:hAnsi="Times New Roman" w:cs="Times New Roman"/>
          <w:kern w:val="2"/>
          <w:sz w:val="28"/>
          <w:szCs w:val="28"/>
          <w:lang w:eastAsia="ar-SA"/>
        </w:rPr>
        <w:t>следующи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 материалы</w:t>
      </w:r>
      <w:r w:rsidRPr="003A780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r w:rsidRPr="003A780A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гуашь, фломастеры, </w:t>
      </w:r>
      <w:r w:rsidR="00794E54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акварель </w:t>
      </w:r>
      <w:r w:rsidRPr="003A780A">
        <w:rPr>
          <w:rFonts w:ascii="Times New Roman" w:hAnsi="Times New Roman" w:cs="Times New Roman"/>
          <w:kern w:val="2"/>
          <w:sz w:val="28"/>
          <w:szCs w:val="28"/>
          <w:lang w:eastAsia="ar-SA"/>
        </w:rPr>
        <w:t>(</w:t>
      </w:r>
      <w:r w:rsidRPr="003A780A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работы, выполненные другими материалами – </w:t>
      </w:r>
      <w:r w:rsidRPr="003A780A">
        <w:rPr>
          <w:rFonts w:ascii="Times New Roman" w:hAnsi="Times New Roman" w:cs="Times New Roman"/>
          <w:b/>
          <w:color w:val="auto"/>
          <w:kern w:val="2"/>
          <w:sz w:val="28"/>
          <w:szCs w:val="28"/>
          <w:u w:val="single"/>
          <w:lang w:eastAsia="ar-SA"/>
        </w:rPr>
        <w:t>НЕ принимаются</w:t>
      </w:r>
      <w:r w:rsidRPr="003A780A">
        <w:rPr>
          <w:rFonts w:ascii="Times New Roman" w:hAnsi="Times New Roman" w:cs="Times New Roman"/>
          <w:kern w:val="2"/>
          <w:sz w:val="28"/>
          <w:szCs w:val="28"/>
          <w:lang w:eastAsia="ar-SA"/>
        </w:rPr>
        <w:t>).</w:t>
      </w:r>
    </w:p>
    <w:p w:rsidR="000544F6" w:rsidRPr="000544F6" w:rsidRDefault="000544F6" w:rsidP="000544F6">
      <w:pPr>
        <w:pStyle w:val="a9"/>
        <w:numPr>
          <w:ilvl w:val="1"/>
          <w:numId w:val="5"/>
        </w:num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544F6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Комикс выполняется</w:t>
      </w:r>
      <w:r w:rsidR="00794E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любой технике рисования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9F26CF" w:rsidRDefault="003A780A" w:rsidP="00DB709E">
      <w:pPr>
        <w:numPr>
          <w:ilvl w:val="1"/>
          <w:numId w:val="5"/>
        </w:num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Pr="008202C0">
        <w:rPr>
          <w:rFonts w:ascii="Times New Roman" w:hAnsi="Times New Roman" w:cs="Times New Roman"/>
          <w:sz w:val="28"/>
        </w:rPr>
        <w:t xml:space="preserve">номинации может быть представлена только </w:t>
      </w:r>
      <w:r w:rsidRPr="008202C0">
        <w:rPr>
          <w:rFonts w:ascii="Times New Roman" w:hAnsi="Times New Roman" w:cs="Times New Roman"/>
          <w:b/>
          <w:sz w:val="28"/>
        </w:rPr>
        <w:t>1 работа</w:t>
      </w:r>
      <w:r w:rsidRPr="008202C0">
        <w:rPr>
          <w:rFonts w:ascii="Times New Roman" w:hAnsi="Times New Roman" w:cs="Times New Roman"/>
          <w:sz w:val="28"/>
        </w:rPr>
        <w:t xml:space="preserve"> от автора.</w:t>
      </w:r>
      <w:r>
        <w:rPr>
          <w:rFonts w:ascii="Times New Roman" w:hAnsi="Times New Roman" w:cs="Times New Roman"/>
          <w:sz w:val="28"/>
        </w:rPr>
        <w:t xml:space="preserve"> </w:t>
      </w:r>
      <w:r w:rsidRPr="007546A1">
        <w:rPr>
          <w:rFonts w:ascii="Times New Roman" w:hAnsi="Times New Roman" w:cs="Times New Roman"/>
          <w:sz w:val="28"/>
        </w:rPr>
        <w:t xml:space="preserve">На конкурс принимаются не более </w:t>
      </w:r>
      <w:r w:rsidRPr="007546A1">
        <w:rPr>
          <w:rFonts w:ascii="Times New Roman" w:hAnsi="Times New Roman" w:cs="Times New Roman"/>
          <w:b/>
          <w:sz w:val="28"/>
        </w:rPr>
        <w:t xml:space="preserve">3 работ </w:t>
      </w:r>
      <w:r w:rsidRPr="008202C0">
        <w:rPr>
          <w:rFonts w:ascii="Times New Roman" w:hAnsi="Times New Roman" w:cs="Times New Roman"/>
          <w:sz w:val="28"/>
        </w:rPr>
        <w:t>от одного руководителя.</w:t>
      </w:r>
    </w:p>
    <w:p w:rsidR="003A780A" w:rsidRPr="003A780A" w:rsidRDefault="003A780A" w:rsidP="00DB709E">
      <w:pPr>
        <w:numPr>
          <w:ilvl w:val="1"/>
          <w:numId w:val="5"/>
        </w:numPr>
        <w:suppressAutoHyphens/>
        <w:spacing w:after="0" w:line="240" w:lineRule="auto"/>
        <w:ind w:left="-709" w:right="-285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На конкурс принимаются индивидуальные и</w:t>
      </w:r>
      <w:r w:rsidRPr="007546A1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коллективные работы</w:t>
      </w:r>
      <w:r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</w:t>
      </w:r>
      <w:r w:rsidRPr="008202C0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(количество участников не более </w:t>
      </w:r>
      <w:r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3-х одной возрастной категории)</w:t>
      </w:r>
      <w:r w:rsidRPr="007546A1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.</w:t>
      </w:r>
    </w:p>
    <w:p w:rsidR="003A780A" w:rsidRPr="003A780A" w:rsidRDefault="003A780A" w:rsidP="00DB709E">
      <w:pPr>
        <w:numPr>
          <w:ilvl w:val="1"/>
          <w:numId w:val="5"/>
        </w:numPr>
        <w:suppressAutoHyphens/>
        <w:spacing w:after="0" w:line="240" w:lineRule="auto"/>
        <w:ind w:left="-709" w:right="-285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4"/>
          <w:lang w:eastAsia="ar-SA"/>
        </w:rPr>
      </w:pPr>
      <w:r w:rsidRPr="007546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Конкурсные работы принимаются </w:t>
      </w:r>
      <w:r w:rsidRPr="007546A1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дистанционно (в электронном виде)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D7CFB">
        <w:rPr>
          <w:rFonts w:ascii="Times New Roman" w:hAnsi="Times New Roman" w:cs="Times New Roman"/>
          <w:kern w:val="2"/>
          <w:sz w:val="28"/>
          <w:szCs w:val="28"/>
          <w:lang w:eastAsia="ar-SA"/>
        </w:rPr>
        <w:t>до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40040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25 августа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D7CF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2023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г. (</w:t>
      </w:r>
      <w:r w:rsidRPr="00400400">
        <w:rPr>
          <w:rFonts w:ascii="Times New Roman" w:hAnsi="Times New Roman" w:cs="Calibri"/>
          <w:b/>
          <w:i/>
          <w:color w:val="auto"/>
          <w:kern w:val="2"/>
          <w:sz w:val="28"/>
          <w:szCs w:val="24"/>
          <w:lang w:eastAsia="ar-SA"/>
        </w:rPr>
        <w:t>до 16:00</w:t>
      </w:r>
      <w:r>
        <w:rPr>
          <w:rFonts w:ascii="Times New Roman" w:hAnsi="Times New Roman" w:cs="Calibri"/>
          <w:b/>
          <w:i/>
          <w:color w:val="auto"/>
          <w:kern w:val="2"/>
          <w:sz w:val="28"/>
          <w:szCs w:val="24"/>
          <w:lang w:eastAsia="ar-SA"/>
        </w:rPr>
        <w:t>)</w:t>
      </w:r>
      <w:r w:rsidRPr="007546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D7CFB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с пометкой: На конкурс «</w:t>
      </w:r>
      <w:r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Каникулы БезОпасности</w:t>
      </w:r>
      <w:r w:rsidRPr="00AD7CFB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- 2023» на адрес электронной почты: </w:t>
      </w:r>
      <w:hyperlink r:id="rId9" w:history="1">
        <w:r w:rsidRPr="00AD7CFB">
          <w:rPr>
            <w:rFonts w:ascii="Times New Roman" w:hAnsi="Times New Roman" w:cs="Times New Roman"/>
            <w:color w:val="0000FF"/>
            <w:kern w:val="2"/>
            <w:sz w:val="28"/>
            <w:szCs w:val="24"/>
            <w:u w:val="single"/>
            <w:lang w:eastAsia="ar-SA"/>
          </w:rPr>
          <w:t>konkurs-cdtv@mail.ru</w:t>
        </w:r>
      </w:hyperlink>
      <w:r w:rsidRPr="00AD7CFB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Материалы, поступившие позже указанного срока</w:t>
      </w:r>
      <w:r w:rsidRPr="00AD7CFB">
        <w:rPr>
          <w:rFonts w:ascii="Times New Roman" w:hAnsi="Times New Roman" w:cs="Times New Roman"/>
          <w:b/>
          <w:color w:val="auto"/>
          <w:kern w:val="2"/>
          <w:sz w:val="28"/>
          <w:szCs w:val="24"/>
          <w:lang w:eastAsia="ar-SA"/>
        </w:rPr>
        <w:t xml:space="preserve">, не принимаются </w:t>
      </w:r>
      <w:r w:rsidRPr="008202C0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и не рассматриваются.</w:t>
      </w:r>
      <w:r w:rsidRPr="00AD7CFB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   </w:t>
      </w:r>
    </w:p>
    <w:p w:rsidR="003A780A" w:rsidRPr="003A780A" w:rsidRDefault="003A780A" w:rsidP="000544F6">
      <w:pPr>
        <w:numPr>
          <w:ilvl w:val="1"/>
          <w:numId w:val="5"/>
        </w:numPr>
        <w:suppressAutoHyphens/>
        <w:spacing w:after="0" w:line="240" w:lineRule="auto"/>
        <w:ind w:left="-709" w:right="-285" w:firstLine="425"/>
        <w:contextualSpacing/>
        <w:jc w:val="both"/>
        <w:rPr>
          <w:rFonts w:ascii="Times New Roman" w:hAnsi="Times New Roman" w:cs="Times New Roman"/>
          <w:kern w:val="2"/>
          <w:sz w:val="28"/>
          <w:szCs w:val="24"/>
          <w:lang w:eastAsia="ar-SA"/>
        </w:rPr>
      </w:pPr>
      <w:r w:rsidRPr="003A780A">
        <w:rPr>
          <w:rFonts w:ascii="Times New Roman" w:hAnsi="Times New Roman" w:cs="Times New Roman"/>
          <w:kern w:val="2"/>
          <w:sz w:val="28"/>
          <w:szCs w:val="24"/>
          <w:lang w:eastAsia="ar-SA"/>
        </w:rPr>
        <w:t xml:space="preserve">Для </w:t>
      </w:r>
      <w:r w:rsidRPr="003A780A">
        <w:rPr>
          <w:rFonts w:ascii="Times New Roman" w:hAnsi="Times New Roman" w:cs="Times New Roman"/>
          <w:kern w:val="2"/>
          <w:sz w:val="28"/>
          <w:szCs w:val="28"/>
          <w:lang w:eastAsia="ar-SA"/>
        </w:rPr>
        <w:t>участия в конкурсе необходимо создать и прикрепить к электронному письму следующие материалы:</w:t>
      </w:r>
    </w:p>
    <w:p w:rsidR="003A780A" w:rsidRDefault="003A780A" w:rsidP="003A780A">
      <w:pPr>
        <w:spacing w:after="0" w:line="240" w:lineRule="auto"/>
        <w:ind w:left="-567" w:right="-285" w:firstLine="425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F06AA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- </w:t>
      </w:r>
      <w:r w:rsidRPr="002F06AA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  <w:lang w:eastAsia="ar-SA"/>
        </w:rPr>
        <w:t>Общая заявка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 всех участников, заполненная по образцу </w:t>
      </w:r>
      <w:r w:rsidRPr="00BE1114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(Приложение № 1)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с указанием телефона и электронного адреса, на который будут высылаться дипломы. Только в формате </w:t>
      </w:r>
      <w:proofErr w:type="spellStart"/>
      <w:r w:rsidRPr="00BE111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Microsoft</w:t>
      </w:r>
      <w:proofErr w:type="spellEnd"/>
      <w:r w:rsidRPr="00BE111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BE111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Office</w:t>
      </w:r>
      <w:proofErr w:type="spellEnd"/>
      <w:r w:rsidRPr="00BE111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BE111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Word</w:t>
      </w:r>
      <w:proofErr w:type="spellEnd"/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с возможностью </w:t>
      </w:r>
      <w:r w:rsidRPr="00BE111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редактирования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 </w:t>
      </w:r>
    </w:p>
    <w:p w:rsidR="003A780A" w:rsidRPr="00BE1114" w:rsidRDefault="003A780A" w:rsidP="003A780A">
      <w:pPr>
        <w:spacing w:after="0" w:line="240" w:lineRule="auto"/>
        <w:ind w:left="-567" w:right="-285" w:firstLine="425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F06AA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- </w:t>
      </w:r>
      <w:r w:rsidRPr="002F06AA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  <w:lang w:eastAsia="ar-SA"/>
        </w:rPr>
        <w:t>Конкурсные работы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>ТОЛЬКО</w:t>
      </w:r>
      <w:r w:rsidRPr="007546A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CD1BAB">
        <w:rPr>
          <w:rFonts w:ascii="Times New Roman" w:hAnsi="Times New Roman" w:cs="Times New Roman"/>
          <w:kern w:val="2"/>
          <w:sz w:val="28"/>
          <w:szCs w:val="28"/>
          <w:lang w:eastAsia="ar-SA"/>
        </w:rPr>
        <w:t>в формате</w:t>
      </w:r>
      <w:r w:rsidRPr="007546A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JPEG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/JP</w:t>
      </w:r>
      <w:r w:rsidRPr="007546A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G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Запрещается добавление рамок, подписей и авторских плашек.  </w:t>
      </w:r>
    </w:p>
    <w:p w:rsidR="003A780A" w:rsidRPr="00BE1114" w:rsidRDefault="003A780A" w:rsidP="003A780A">
      <w:pPr>
        <w:spacing w:after="0" w:line="240" w:lineRule="auto"/>
        <w:ind w:left="-567" w:right="-285" w:firstLine="425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F06AA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- </w:t>
      </w:r>
      <w:r w:rsidRPr="002F06AA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  <w:lang w:eastAsia="ar-SA"/>
        </w:rPr>
        <w:t>Согласия на обработку персональных данных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1114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(Приложение № 2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, № 2.1</w:t>
      </w:r>
      <w:r w:rsidRPr="00BE1114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>в формате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7546A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JPEG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BE1114">
        <w:rPr>
          <w:rFonts w:ascii="Times New Roman" w:hAnsi="Times New Roman" w:cs="Times New Roman"/>
          <w:kern w:val="2"/>
          <w:sz w:val="28"/>
          <w:szCs w:val="28"/>
          <w:lang w:eastAsia="ar-SA"/>
        </w:rPr>
        <w:t>или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PDF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A780A" w:rsidRDefault="003A780A" w:rsidP="003A780A">
      <w:pPr>
        <w:suppressAutoHyphens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</w:pPr>
      <w:r w:rsidRPr="007546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Перед отправкой работы проверить, чтобы изображение было чётким </w:t>
      </w:r>
      <w:r w:rsidRPr="007546A1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(не размазанным, без теней, под прямым углом)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а в заявке название учреждения, ФИО участников и руководителей указаны верно.</w:t>
      </w:r>
    </w:p>
    <w:p w:rsidR="003A780A" w:rsidRPr="00BE1114" w:rsidRDefault="003A780A" w:rsidP="003A780A">
      <w:pPr>
        <w:suppressAutoHyphens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</w:pPr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Имя файла творческой работы, прописывается русскими буквами и должно содержать в себе </w:t>
      </w:r>
      <w:r w:rsidRPr="00BE1114">
        <w:rPr>
          <w:rFonts w:ascii="Times New Roman" w:hAnsi="Times New Roman" w:cs="Times New Roman"/>
          <w:b/>
          <w:color w:val="auto"/>
          <w:kern w:val="2"/>
          <w:sz w:val="28"/>
          <w:szCs w:val="24"/>
          <w:lang w:eastAsia="ar-SA"/>
        </w:rPr>
        <w:t xml:space="preserve">краткое </w:t>
      </w:r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наименование учреждения, фамилию, имя автора, название работы, возраст. </w:t>
      </w:r>
    </w:p>
    <w:p w:rsidR="002F06AA" w:rsidRDefault="002F06AA" w:rsidP="003A780A">
      <w:pPr>
        <w:suppressAutoHyphens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</w:pPr>
    </w:p>
    <w:p w:rsidR="003A780A" w:rsidRDefault="003A780A" w:rsidP="003A780A">
      <w:pPr>
        <w:suppressAutoHyphens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</w:pPr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Например, «</w:t>
      </w:r>
      <w:proofErr w:type="spellStart"/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шк</w:t>
      </w:r>
      <w:proofErr w:type="spellEnd"/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58_Иванов </w:t>
      </w:r>
      <w:proofErr w:type="spellStart"/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Иван_</w:t>
      </w:r>
      <w:r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Дети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у воды</w:t>
      </w:r>
      <w:r w:rsidRPr="00BE1114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_8 лет».</w:t>
      </w:r>
    </w:p>
    <w:p w:rsidR="000544F6" w:rsidRPr="000544F6" w:rsidRDefault="000544F6" w:rsidP="00DB709E">
      <w:pPr>
        <w:numPr>
          <w:ilvl w:val="1"/>
          <w:numId w:val="5"/>
        </w:numPr>
        <w:ind w:left="-709" w:right="-285" w:firstLine="556"/>
        <w:contextualSpacing/>
        <w:jc w:val="both"/>
        <w:rPr>
          <w:rFonts w:ascii="Times New Roman" w:hAnsi="Times New Roman" w:cs="Times New Roman"/>
          <w:sz w:val="28"/>
        </w:rPr>
      </w:pPr>
      <w:r w:rsidRPr="008202C0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Не указанные в заявке работы</w:t>
      </w:r>
      <w:r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, не подписанные или присланные без сопроводительных документов,</w:t>
      </w:r>
      <w:r w:rsidRPr="008202C0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 xml:space="preserve"> не принимают участие в конкурсе.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0544F6" w:rsidRPr="002F06AA" w:rsidRDefault="000544F6" w:rsidP="00DB709E">
      <w:pPr>
        <w:numPr>
          <w:ilvl w:val="1"/>
          <w:numId w:val="5"/>
        </w:numPr>
        <w:ind w:left="-709" w:right="-285" w:firstLine="556"/>
        <w:contextualSpacing/>
        <w:jc w:val="both"/>
      </w:pPr>
      <w:r w:rsidRPr="008202C0"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  <w:t>При неправильном заполнении наградного документа по вине высылающих заявку, корректировка производится в течение месяца.</w:t>
      </w:r>
    </w:p>
    <w:p w:rsidR="002F06AA" w:rsidRDefault="002F06AA" w:rsidP="002F06AA">
      <w:pPr>
        <w:ind w:left="-153" w:right="-285"/>
        <w:contextualSpacing/>
        <w:jc w:val="both"/>
        <w:rPr>
          <w:rFonts w:ascii="Times New Roman" w:hAnsi="Times New Roman" w:cs="Times New Roman"/>
          <w:color w:val="auto"/>
          <w:kern w:val="2"/>
          <w:sz w:val="28"/>
          <w:szCs w:val="24"/>
          <w:lang w:eastAsia="ar-SA"/>
        </w:rPr>
      </w:pPr>
    </w:p>
    <w:p w:rsidR="002F06AA" w:rsidRPr="000544F6" w:rsidRDefault="002F06AA" w:rsidP="002F06AA">
      <w:pPr>
        <w:ind w:left="-153" w:right="-285"/>
        <w:contextualSpacing/>
        <w:jc w:val="both"/>
      </w:pPr>
    </w:p>
    <w:p w:rsidR="009F26CF" w:rsidRPr="000544F6" w:rsidRDefault="008C0C71" w:rsidP="000544F6">
      <w:pPr>
        <w:pStyle w:val="a9"/>
        <w:numPr>
          <w:ilvl w:val="0"/>
          <w:numId w:val="5"/>
        </w:numPr>
        <w:suppressAutoHyphens/>
        <w:spacing w:after="0" w:line="240" w:lineRule="auto"/>
        <w:ind w:right="-28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544F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Критерии оценки творческих работ:</w:t>
      </w:r>
    </w:p>
    <w:p w:rsidR="009F26CF" w:rsidRDefault="002E33DF" w:rsidP="00DB709E">
      <w:pPr>
        <w:numPr>
          <w:ilvl w:val="3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709" w:right="-285" w:firstLine="567"/>
        <w:contextualSpacing/>
        <w:jc w:val="both"/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94E54">
        <w:rPr>
          <w:rFonts w:ascii="Times New Roman" w:hAnsi="Times New Roman" w:cs="Times New Roman"/>
          <w:sz w:val="28"/>
        </w:rPr>
        <w:t>с</w:t>
      </w:r>
      <w:r w:rsidR="0004130B" w:rsidRPr="0004130B">
        <w:rPr>
          <w:rFonts w:ascii="Times New Roman" w:hAnsi="Times New Roman" w:cs="Times New Roman"/>
          <w:sz w:val="28"/>
        </w:rPr>
        <w:t>оответствие теме, оригинальность и целост</w:t>
      </w:r>
      <w:r w:rsidR="00794E54">
        <w:rPr>
          <w:rFonts w:ascii="Times New Roman" w:hAnsi="Times New Roman" w:cs="Times New Roman"/>
          <w:sz w:val="28"/>
        </w:rPr>
        <w:t>ность сюжета, его завершённость;</w:t>
      </w:r>
    </w:p>
    <w:p w:rsidR="009F26CF" w:rsidRPr="0004130B" w:rsidRDefault="008C0C71" w:rsidP="00DB709E">
      <w:pPr>
        <w:numPr>
          <w:ilvl w:val="3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709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94E54">
        <w:rPr>
          <w:rFonts w:ascii="Times New Roman" w:hAnsi="Times New Roman" w:cs="Times New Roman"/>
          <w:sz w:val="28"/>
          <w:szCs w:val="28"/>
        </w:rPr>
        <w:t>х</w:t>
      </w:r>
      <w:r w:rsidR="0004130B" w:rsidRPr="0004130B">
        <w:rPr>
          <w:rFonts w:ascii="Times New Roman" w:hAnsi="Times New Roman" w:cs="Times New Roman"/>
          <w:sz w:val="28"/>
          <w:szCs w:val="28"/>
        </w:rPr>
        <w:t>удожественный уровень работы и соответствие творческого уровня работы возрасту автора</w:t>
      </w:r>
      <w:r w:rsidRPr="0004130B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9F26CF" w:rsidRPr="00794E54" w:rsidRDefault="008C0C71" w:rsidP="0004130B">
      <w:pPr>
        <w:numPr>
          <w:ilvl w:val="3"/>
          <w:numId w:val="4"/>
        </w:numPr>
        <w:tabs>
          <w:tab w:val="left" w:pos="142"/>
          <w:tab w:val="left" w:pos="284"/>
        </w:tabs>
        <w:ind w:left="-709" w:right="-285" w:firstLine="567"/>
        <w:contextualSpacing/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94E54">
        <w:rPr>
          <w:rFonts w:ascii="Times New Roman" w:hAnsi="Times New Roman" w:cs="Times New Roman"/>
          <w:kern w:val="2"/>
          <w:sz w:val="28"/>
          <w:szCs w:val="28"/>
          <w:lang w:eastAsia="ar-SA"/>
        </w:rPr>
        <w:t>с</w:t>
      </w:r>
      <w:r w:rsidR="0004130B" w:rsidRPr="0004130B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одержательность работы, сочетание картинки и текста</w:t>
      </w:r>
      <w:r w:rsidR="00794E54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794E54" w:rsidRDefault="00794E54" w:rsidP="00794E54">
      <w:pPr>
        <w:tabs>
          <w:tab w:val="left" w:pos="142"/>
          <w:tab w:val="left" w:pos="284"/>
        </w:tabs>
        <w:ind w:right="-285"/>
        <w:contextualSpacing/>
      </w:pPr>
    </w:p>
    <w:p w:rsidR="009F26CF" w:rsidRPr="00794E54" w:rsidRDefault="008C0C71" w:rsidP="009B532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-709" w:right="-28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5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94E5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конкурса:</w:t>
      </w:r>
    </w:p>
    <w:p w:rsidR="009F26CF" w:rsidRDefault="008C0C71" w:rsidP="00DB709E">
      <w:pPr>
        <w:numPr>
          <w:ilvl w:val="1"/>
          <w:numId w:val="6"/>
        </w:numPr>
        <w:spacing w:after="0" w:line="240" w:lineRule="auto"/>
        <w:ind w:left="-709" w:right="-285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Конкурсе предполагает полное ознакомление и согласие участников с данным положением.</w:t>
      </w:r>
    </w:p>
    <w:p w:rsidR="009F26CF" w:rsidRDefault="008C0C71" w:rsidP="00DB709E">
      <w:pPr>
        <w:numPr>
          <w:ilvl w:val="1"/>
          <w:numId w:val="6"/>
        </w:numPr>
        <w:spacing w:after="0" w:line="240" w:lineRule="auto"/>
        <w:ind w:left="-709" w:right="-285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Работы предоставляются одновременно с </w:t>
      </w:r>
      <w:r w:rsidR="002E33DF" w:rsidRPr="00AB7EBE">
        <w:rPr>
          <w:rFonts w:ascii="Times New Roman" w:hAnsi="Times New Roman" w:cs="Times New Roman"/>
          <w:b/>
          <w:i/>
          <w:sz w:val="28"/>
          <w:szCs w:val="28"/>
        </w:rPr>
        <w:t xml:space="preserve">электронной </w:t>
      </w:r>
      <w:r w:rsidRPr="00AB7EBE">
        <w:rPr>
          <w:rFonts w:ascii="Times New Roman" w:hAnsi="Times New Roman" w:cs="Times New Roman"/>
          <w:b/>
          <w:i/>
          <w:sz w:val="28"/>
          <w:szCs w:val="28"/>
        </w:rPr>
        <w:t>заявкой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согласиями на обработку персональных данных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(Приложение № 2</w:t>
      </w:r>
      <w:r w:rsidR="00EF35F0">
        <w:rPr>
          <w:rFonts w:ascii="Times New Roman" w:hAnsi="Times New Roman" w:cs="Times New Roman"/>
          <w:i/>
          <w:sz w:val="28"/>
          <w:szCs w:val="28"/>
        </w:rPr>
        <w:t>, 2.1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CF" w:rsidRDefault="008C0C71" w:rsidP="00DB709E">
      <w:pPr>
        <w:numPr>
          <w:ilvl w:val="1"/>
          <w:numId w:val="6"/>
        </w:numPr>
        <w:spacing w:after="0" w:line="240" w:lineRule="auto"/>
        <w:ind w:left="-709" w:right="-285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Организатор имеет право не допускать к участию в конкурсе работы, не соответствующие требованиям, без предоставления дополнительных объяснений.</w:t>
      </w:r>
    </w:p>
    <w:p w:rsidR="009F26CF" w:rsidRDefault="008C0C71" w:rsidP="00DB709E">
      <w:pPr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отклонены для участия в конкурсе в следующих случаях:</w:t>
      </w:r>
    </w:p>
    <w:p w:rsidR="009F26CF" w:rsidRDefault="00AB7EBE" w:rsidP="00AB7EBE">
      <w:pPr>
        <w:tabs>
          <w:tab w:val="left" w:pos="960"/>
        </w:tabs>
        <w:suppressAutoHyphens/>
        <w:spacing w:after="0" w:line="240" w:lineRule="auto"/>
        <w:ind w:left="-142" w:right="-2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C71">
        <w:rPr>
          <w:rFonts w:ascii="Times New Roman" w:hAnsi="Times New Roman" w:cs="Times New Roman"/>
          <w:sz w:val="28"/>
          <w:szCs w:val="28"/>
        </w:rPr>
        <w:t xml:space="preserve">работа не </w:t>
      </w:r>
      <w:r>
        <w:rPr>
          <w:rFonts w:ascii="Times New Roman" w:hAnsi="Times New Roman" w:cs="Times New Roman"/>
          <w:sz w:val="28"/>
          <w:szCs w:val="28"/>
        </w:rPr>
        <w:t>соответствует тематике конкурса;</w:t>
      </w:r>
    </w:p>
    <w:p w:rsidR="009F26CF" w:rsidRDefault="00AB7EBE" w:rsidP="00AB7EBE">
      <w:pPr>
        <w:tabs>
          <w:tab w:val="left" w:pos="960"/>
        </w:tabs>
        <w:suppressAutoHyphens/>
        <w:spacing w:after="0" w:line="240" w:lineRule="auto"/>
        <w:ind w:left="-142" w:right="-2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C71">
        <w:rPr>
          <w:rFonts w:ascii="Times New Roman" w:hAnsi="Times New Roman" w:cs="Times New Roman"/>
          <w:sz w:val="28"/>
          <w:szCs w:val="28"/>
        </w:rPr>
        <w:t>оформление работы не соответствует требованиям данного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CF" w:rsidRDefault="00AB7EBE" w:rsidP="00AB7EBE">
      <w:pPr>
        <w:tabs>
          <w:tab w:val="left" w:pos="960"/>
        </w:tabs>
        <w:suppressAutoHyphens/>
        <w:spacing w:after="0" w:line="240" w:lineRule="auto"/>
        <w:ind w:left="-142" w:right="-2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C71">
        <w:rPr>
          <w:rFonts w:ascii="Times New Roman" w:hAnsi="Times New Roman" w:cs="Times New Roman"/>
          <w:sz w:val="28"/>
          <w:szCs w:val="28"/>
        </w:rPr>
        <w:t>работа не совместима с целями обучения и воспитания.</w:t>
      </w:r>
    </w:p>
    <w:p w:rsidR="009F26CF" w:rsidRDefault="009F26CF" w:rsidP="00DB709E">
      <w:pPr>
        <w:tabs>
          <w:tab w:val="left" w:pos="960"/>
        </w:tabs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8. Подведение итогов конкурса: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8.1.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Для подведения итогов формируется конкурсная комиссия, состоящая из педагогов </w:t>
      </w:r>
      <w:r w:rsidR="00AB7EBE" w:rsidRPr="00AB7EBE">
        <w:rPr>
          <w:rFonts w:ascii="Times New Roman" w:hAnsi="Times New Roman" w:cs="Times New Roman"/>
          <w:kern w:val="2"/>
          <w:sz w:val="28"/>
          <w:szCs w:val="28"/>
          <w:lang w:eastAsia="ar-SA"/>
        </w:rPr>
        <w:t>образовательных учреждений города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8.2.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не выбирать лучшую работу в рамках какой-либо номинации, если она не отвечает критериям оценки настоящего положения.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8.3.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Подведение итогов проводится по возрастным группам:</w:t>
      </w:r>
    </w:p>
    <w:p w:rsidR="002E33DF" w:rsidRPr="002E33DF" w:rsidRDefault="00AB7EBE" w:rsidP="00AB7EBE">
      <w:pPr>
        <w:suppressAutoHyphens/>
        <w:spacing w:after="0" w:line="240" w:lineRule="auto"/>
        <w:ind w:left="-709" w:right="-285"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B7EBE">
        <w:rPr>
          <w:rFonts w:ascii="Times New Roman" w:hAnsi="Times New Roman" w:cs="Times New Roman"/>
          <w:kern w:val="2"/>
          <w:sz w:val="28"/>
          <w:szCs w:val="28"/>
          <w:lang w:eastAsia="ar-SA"/>
        </w:rPr>
        <w:t>- дети 6-7 лет;</w:t>
      </w:r>
    </w:p>
    <w:p w:rsidR="002E33DF" w:rsidRPr="002E33DF" w:rsidRDefault="002E33DF" w:rsidP="00DB709E">
      <w:pPr>
        <w:suppressAutoHyphens/>
        <w:spacing w:after="0" w:line="240" w:lineRule="auto"/>
        <w:ind w:left="-709" w:right="-285"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E33D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дети 7-10 лет; </w:t>
      </w:r>
    </w:p>
    <w:p w:rsidR="002E33DF" w:rsidRPr="002E33DF" w:rsidRDefault="002E33DF" w:rsidP="00DB709E">
      <w:pPr>
        <w:suppressAutoHyphens/>
        <w:spacing w:after="0" w:line="240" w:lineRule="auto"/>
        <w:ind w:left="-709" w:right="-285"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E33DF">
        <w:rPr>
          <w:rFonts w:ascii="Times New Roman" w:hAnsi="Times New Roman" w:cs="Times New Roman"/>
          <w:kern w:val="2"/>
          <w:sz w:val="28"/>
          <w:szCs w:val="28"/>
          <w:lang w:eastAsia="ar-SA"/>
        </w:rPr>
        <w:t>- дети 11-14 лет;</w:t>
      </w:r>
    </w:p>
    <w:p w:rsidR="002E33DF" w:rsidRDefault="002E33DF" w:rsidP="00DB709E">
      <w:pPr>
        <w:suppressAutoHyphens/>
        <w:spacing w:after="0" w:line="240" w:lineRule="auto"/>
        <w:ind w:left="-709" w:right="-285"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E33DF">
        <w:rPr>
          <w:rFonts w:ascii="Times New Roman" w:hAnsi="Times New Roman" w:cs="Times New Roman"/>
          <w:kern w:val="2"/>
          <w:sz w:val="28"/>
          <w:szCs w:val="28"/>
          <w:lang w:eastAsia="ar-SA"/>
        </w:rPr>
        <w:t>- дети 15-18 лет.</w:t>
      </w:r>
    </w:p>
    <w:p w:rsidR="00960A36" w:rsidRDefault="00960A36" w:rsidP="00DB709E">
      <w:pPr>
        <w:suppressAutoHyphens/>
        <w:spacing w:after="0" w:line="240" w:lineRule="auto"/>
        <w:ind w:left="-709" w:right="-285"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F26CF" w:rsidRDefault="008C0C71" w:rsidP="00DB709E">
      <w:pPr>
        <w:suppressAutoHyphens/>
        <w:spacing w:after="0" w:line="240" w:lineRule="auto"/>
        <w:ind w:left="-709" w:right="-285" w:firstLine="567"/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8.4.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Итоги работы конкурсной комиссии пересмотру не подлежат.</w:t>
      </w:r>
    </w:p>
    <w:p w:rsidR="009F26CF" w:rsidRDefault="008C0C71" w:rsidP="00DB709E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8.5.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Дипломы за лучшие работы буду разосланы на адрес электронной почты, указанной в заявке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до </w:t>
      </w:r>
      <w:r w:rsidR="00AB7EBE" w:rsidRPr="00AB7EB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22 сентября 2023 г</w:t>
      </w:r>
      <w:r w:rsidR="002F06AA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.</w:t>
      </w:r>
      <w:r w:rsidR="00AB7EBE" w:rsidRPr="00AB7EB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(до 23:59</w:t>
      </w:r>
      <w:r w:rsidR="00AB7EB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)</w:t>
      </w:r>
      <w:r w:rsidR="000940D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Итоги конкурса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будут размещены на сайте </w:t>
      </w:r>
      <w:hyperlink r:id="rId10" w:history="1">
        <w:r w:rsidR="002F06AA" w:rsidRPr="00B5285E">
          <w:rPr>
            <w:rStyle w:val="ac"/>
            <w:rFonts w:ascii="Times New Roman" w:hAnsi="Times New Roman" w:cs="Times New Roman"/>
            <w:kern w:val="2"/>
            <w:sz w:val="28"/>
            <w:szCs w:val="28"/>
            <w:lang w:eastAsia="ar-SA"/>
          </w:rPr>
          <w:t>http://цдт-в.образование-нт.рф</w:t>
        </w:r>
      </w:hyperlink>
      <w:r w:rsidR="002F06A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(в электронном виде).</w:t>
      </w:r>
    </w:p>
    <w:p w:rsidR="000940D7" w:rsidRDefault="000940D7" w:rsidP="00DB709E">
      <w:pPr>
        <w:suppressAutoHyphens/>
        <w:spacing w:after="0" w:line="240" w:lineRule="auto"/>
        <w:ind w:left="-709" w:right="-285" w:firstLine="567"/>
        <w:jc w:val="both"/>
      </w:pPr>
      <w:r w:rsidRPr="002F06AA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8.6.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7EBE">
        <w:rPr>
          <w:rFonts w:ascii="Times New Roman" w:hAnsi="Times New Roman" w:cs="Times New Roman"/>
          <w:kern w:val="2"/>
          <w:sz w:val="28"/>
          <w:szCs w:val="24"/>
          <w:shd w:val="clear" w:color="auto" w:fill="FFFFFF" w:themeFill="background1"/>
          <w:lang w:eastAsia="ar-SA"/>
        </w:rPr>
        <w:t xml:space="preserve">Сертификаты за участие в конкурсе </w:t>
      </w:r>
      <w:r w:rsidR="00AB7EBE" w:rsidRPr="00AB7EBE">
        <w:rPr>
          <w:rFonts w:ascii="Times New Roman" w:hAnsi="Times New Roman" w:cs="Times New Roman"/>
          <w:kern w:val="2"/>
          <w:sz w:val="28"/>
          <w:szCs w:val="24"/>
          <w:shd w:val="clear" w:color="auto" w:fill="FFFFFF" w:themeFill="background1"/>
          <w:lang w:eastAsia="ar-SA"/>
        </w:rPr>
        <w:t xml:space="preserve">благодарственное письмо </w:t>
      </w:r>
      <w:r w:rsidR="00960A36" w:rsidRPr="00AB7EBE">
        <w:rPr>
          <w:rFonts w:ascii="Times New Roman" w:hAnsi="Times New Roman" w:cs="Times New Roman"/>
          <w:kern w:val="2"/>
          <w:sz w:val="28"/>
          <w:szCs w:val="24"/>
          <w:shd w:val="clear" w:color="auto" w:fill="FFFFFF" w:themeFill="background1"/>
          <w:lang w:eastAsia="ar-SA"/>
        </w:rPr>
        <w:t xml:space="preserve">руководителю </w:t>
      </w:r>
      <w:r w:rsidR="00960A36">
        <w:rPr>
          <w:rFonts w:ascii="Times New Roman" w:hAnsi="Times New Roman" w:cs="Times New Roman"/>
          <w:kern w:val="2"/>
          <w:sz w:val="28"/>
          <w:szCs w:val="24"/>
          <w:shd w:val="clear" w:color="auto" w:fill="FFFFFF" w:themeFill="background1"/>
          <w:lang w:eastAsia="ar-SA"/>
        </w:rPr>
        <w:t>не заполняются, высылаются</w:t>
      </w:r>
      <w:r w:rsidRPr="00AB7EBE">
        <w:rPr>
          <w:rFonts w:ascii="Times New Roman" w:hAnsi="Times New Roman" w:cs="Times New Roman"/>
          <w:kern w:val="2"/>
          <w:sz w:val="28"/>
          <w:szCs w:val="24"/>
          <w:shd w:val="clear" w:color="auto" w:fill="FFFFFF" w:themeFill="background1"/>
          <w:lang w:eastAsia="ar-SA"/>
        </w:rPr>
        <w:t xml:space="preserve"> ответным письмом при приеме конкурсных работ (в электронном виде).</w:t>
      </w:r>
      <w:r>
        <w:rPr>
          <w:rFonts w:ascii="Times New Roman" w:hAnsi="Times New Roman" w:cs="Times New Roman"/>
          <w:kern w:val="2"/>
          <w:sz w:val="28"/>
          <w:szCs w:val="24"/>
          <w:shd w:val="clear" w:color="auto" w:fill="FFFFFF" w:themeFill="background1"/>
          <w:lang w:eastAsia="ar-SA"/>
        </w:rPr>
        <w:t xml:space="preserve"> </w:t>
      </w:r>
      <w:r w:rsidRPr="00767141">
        <w:rPr>
          <w:rFonts w:ascii="Times New Roman" w:hAnsi="Times New Roman" w:cs="Times New Roman"/>
          <w:kern w:val="2"/>
          <w:sz w:val="28"/>
          <w:szCs w:val="24"/>
          <w:lang w:eastAsia="ar-SA"/>
        </w:rPr>
        <w:t xml:space="preserve">В итоговом протоколе указываются </w:t>
      </w:r>
      <w:r w:rsidRPr="00767141">
        <w:rPr>
          <w:rFonts w:ascii="Times New Roman" w:hAnsi="Times New Roman" w:cs="Times New Roman"/>
          <w:b/>
          <w:kern w:val="2"/>
          <w:sz w:val="28"/>
          <w:szCs w:val="24"/>
          <w:u w:val="single"/>
          <w:lang w:eastAsia="ar-SA"/>
        </w:rPr>
        <w:t>только победители</w:t>
      </w:r>
      <w:r w:rsidRPr="00767141">
        <w:rPr>
          <w:rFonts w:ascii="Times New Roman" w:hAnsi="Times New Roman" w:cs="Times New Roman"/>
          <w:kern w:val="2"/>
          <w:sz w:val="28"/>
          <w:szCs w:val="24"/>
          <w:lang w:eastAsia="ar-SA"/>
        </w:rPr>
        <w:t>.</w:t>
      </w:r>
    </w:p>
    <w:p w:rsidR="009F26CF" w:rsidRDefault="009F26CF" w:rsidP="00DB709E">
      <w:pPr>
        <w:suppressAutoHyphens/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F26CF" w:rsidRDefault="008C0C71" w:rsidP="00DB709E">
      <w:pPr>
        <w:spacing w:after="0" w:line="240" w:lineRule="auto"/>
        <w:ind w:left="-709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Контакты организации Конкурса:</w:t>
      </w:r>
    </w:p>
    <w:p w:rsidR="009F26CF" w:rsidRDefault="008C0C71" w:rsidP="00DB709E">
      <w:pPr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Адрес МБУ ДО Центра детского творчества «Выйский»: г. Нижний Тагил, ул. Верхняя Черепанова, 50. </w:t>
      </w:r>
    </w:p>
    <w:p w:rsidR="009F26CF" w:rsidRDefault="008C0C71" w:rsidP="00DB709E">
      <w:pPr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Контактные телефоны: 8(3435) 48-74-77 (Вел</w:t>
      </w:r>
      <w:r w:rsidR="00EF35F0">
        <w:rPr>
          <w:rFonts w:ascii="Times New Roman" w:hAnsi="Times New Roman" w:cs="Times New Roman"/>
          <w:sz w:val="28"/>
          <w:szCs w:val="28"/>
        </w:rPr>
        <w:t>изарова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2834" w:rsidRPr="002F06AA" w:rsidRDefault="008C0C71" w:rsidP="002F06AA">
      <w:pPr>
        <w:spacing w:after="0" w:line="240" w:lineRule="auto"/>
        <w:ind w:left="-709" w:right="-285" w:firstLine="567"/>
        <w:jc w:val="both"/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</w:pPr>
      <w:r w:rsidRPr="002F06AA">
        <w:rPr>
          <w:rFonts w:ascii="Times New Roman" w:hAnsi="Times New Roman" w:cs="Times New Roman"/>
          <w:b/>
          <w:sz w:val="28"/>
          <w:szCs w:val="28"/>
          <w:lang w:val="en-US"/>
        </w:rPr>
        <w:t>9.3.</w:t>
      </w:r>
      <w:r w:rsidRPr="002F0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06A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06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="00960A36" w:rsidRPr="00257D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960A36" w:rsidRPr="002F06A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960A36" w:rsidRPr="00257D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cdtv</w:t>
        </w:r>
        <w:r w:rsidR="00960A36" w:rsidRPr="002F06A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60A36" w:rsidRPr="00257D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0A36" w:rsidRPr="002F06A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960A36" w:rsidRPr="00257D9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F26CF" w:rsidRPr="002F06AA" w:rsidRDefault="009F26CF" w:rsidP="00DB709E">
      <w:pPr>
        <w:suppressAutoHyphens/>
        <w:spacing w:after="0" w:line="240" w:lineRule="auto"/>
        <w:ind w:left="-709" w:right="-285" w:firstLine="567"/>
        <w:rPr>
          <w:rFonts w:ascii="Times New Roman" w:hAnsi="Times New Roman" w:cs="Times New Roman"/>
          <w:kern w:val="2"/>
          <w:sz w:val="24"/>
          <w:szCs w:val="28"/>
          <w:lang w:val="en-US" w:eastAsia="ar-SA"/>
        </w:rPr>
      </w:pPr>
    </w:p>
    <w:sectPr w:rsidR="009F26CF" w:rsidRPr="002F06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3" w:bottom="568" w:left="1560" w:header="0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79" w:rsidRDefault="00FF3D79" w:rsidP="00794E54">
      <w:pPr>
        <w:spacing w:after="0" w:line="240" w:lineRule="auto"/>
      </w:pPr>
      <w:r>
        <w:separator/>
      </w:r>
    </w:p>
  </w:endnote>
  <w:endnote w:type="continuationSeparator" w:id="0">
    <w:p w:rsidR="00FF3D79" w:rsidRDefault="00FF3D79" w:rsidP="0079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4" w:rsidRDefault="00794E5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4" w:rsidRDefault="00794E5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4" w:rsidRDefault="00794E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79" w:rsidRDefault="00FF3D79" w:rsidP="00794E54">
      <w:pPr>
        <w:spacing w:after="0" w:line="240" w:lineRule="auto"/>
      </w:pPr>
      <w:r>
        <w:separator/>
      </w:r>
    </w:p>
  </w:footnote>
  <w:footnote w:type="continuationSeparator" w:id="0">
    <w:p w:rsidR="00FF3D79" w:rsidRDefault="00FF3D79" w:rsidP="0079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4" w:rsidRDefault="00794E5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270503"/>
      <w:docPartObj>
        <w:docPartGallery w:val="Watermarks"/>
        <w:docPartUnique/>
      </w:docPartObj>
    </w:sdtPr>
    <w:sdtEndPr/>
    <w:sdtContent>
      <w:p w:rsidR="00794E54" w:rsidRDefault="00FF3D79">
        <w:pPr>
          <w:pStyle w:val="a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60620" o:spid="_x0000_s2049" type="#_x0000_t136" style="position:absolute;margin-left:0;margin-top:0;width:556.6pt;height:92.75pt;rotation:315;z-index:-251658752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МБУ ДО ЦДТ &quot;Выйский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54" w:rsidRDefault="00794E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411"/>
    <w:multiLevelType w:val="multilevel"/>
    <w:tmpl w:val="29702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 w15:restartNumberingAfterBreak="0">
    <w:nsid w:val="115E0858"/>
    <w:multiLevelType w:val="multilevel"/>
    <w:tmpl w:val="28F838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6339D"/>
    <w:multiLevelType w:val="multilevel"/>
    <w:tmpl w:val="8BB4EFA8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eastAsia="Calibri" w:hAnsi="Times New Roman" w:cs="Times New Roman"/>
        <w:color w:val="00000A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200"/>
    <w:multiLevelType w:val="multilevel"/>
    <w:tmpl w:val="17BCFFE2"/>
    <w:lvl w:ilvl="0">
      <w:start w:val="1"/>
      <w:numFmt w:val="bullet"/>
      <w:lvlText w:val=""/>
      <w:lvlJc w:val="left"/>
      <w:pPr>
        <w:ind w:left="2421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150E3"/>
    <w:multiLevelType w:val="multilevel"/>
    <w:tmpl w:val="BB56607E"/>
    <w:lvl w:ilvl="0">
      <w:start w:val="1"/>
      <w:numFmt w:val="bullet"/>
      <w:lvlText w:val=""/>
      <w:lvlJc w:val="left"/>
      <w:pPr>
        <w:ind w:left="1095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B53AAD"/>
    <w:multiLevelType w:val="multilevel"/>
    <w:tmpl w:val="A1F01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06E316B"/>
    <w:multiLevelType w:val="multilevel"/>
    <w:tmpl w:val="1E3654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7" w15:restartNumberingAfterBreak="0">
    <w:nsid w:val="711D41B2"/>
    <w:multiLevelType w:val="multilevel"/>
    <w:tmpl w:val="F38623A8"/>
    <w:lvl w:ilvl="0">
      <w:start w:val="1"/>
      <w:numFmt w:val="bullet"/>
      <w:lvlText w:val=""/>
      <w:lvlJc w:val="left"/>
      <w:pPr>
        <w:ind w:left="9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EB401F"/>
    <w:multiLevelType w:val="multilevel"/>
    <w:tmpl w:val="1E3654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CF"/>
    <w:rsid w:val="0004130B"/>
    <w:rsid w:val="000544F6"/>
    <w:rsid w:val="000940D7"/>
    <w:rsid w:val="002C7583"/>
    <w:rsid w:val="002E33DF"/>
    <w:rsid w:val="002F06AA"/>
    <w:rsid w:val="003A780A"/>
    <w:rsid w:val="005C2834"/>
    <w:rsid w:val="00794E54"/>
    <w:rsid w:val="007D0669"/>
    <w:rsid w:val="008C0C71"/>
    <w:rsid w:val="00960A36"/>
    <w:rsid w:val="009F26CF"/>
    <w:rsid w:val="00AB7EBE"/>
    <w:rsid w:val="00AF6FA7"/>
    <w:rsid w:val="00B978E3"/>
    <w:rsid w:val="00DB709E"/>
    <w:rsid w:val="00EF35F0"/>
    <w:rsid w:val="00F572D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2BAD91-022B-4E55-B685-377C741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5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76C59"/>
    <w:rPr>
      <w:color w:val="0000FF"/>
      <w:u w:val="single"/>
    </w:rPr>
  </w:style>
  <w:style w:type="character" w:customStyle="1" w:styleId="a3">
    <w:name w:val="Посещённая гиперссылка"/>
    <w:rsid w:val="00076C59"/>
    <w:rPr>
      <w:color w:val="800000"/>
      <w:u w:val="single"/>
    </w:rPr>
  </w:style>
  <w:style w:type="character" w:customStyle="1" w:styleId="ListLabel1">
    <w:name w:val="ListLabel 1"/>
    <w:qFormat/>
    <w:rPr>
      <w:color w:val="00000A"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8"/>
    </w:rPr>
  </w:style>
  <w:style w:type="character" w:customStyle="1" w:styleId="ListLabel3">
    <w:name w:val="ListLabel 3"/>
    <w:qFormat/>
    <w:rPr>
      <w:rFonts w:cs="Symbol"/>
      <w:color w:val="00000A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Times New Roman" w:hAnsi="Times New Roman" w:cs="Symbol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/>
      <w:b/>
      <w:sz w:val="28"/>
      <w:szCs w:val="28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Times New Roman"/>
      <w:b/>
      <w:i w:val="0"/>
      <w:sz w:val="28"/>
      <w:szCs w:val="28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color w:val="00000A"/>
      <w:sz w:val="28"/>
    </w:rPr>
  </w:style>
  <w:style w:type="character" w:customStyle="1" w:styleId="ListLabel65">
    <w:name w:val="ListLabel 65"/>
    <w:qFormat/>
    <w:rPr>
      <w:rFonts w:ascii="Times New Roman" w:hAnsi="Times New Roman"/>
      <w:color w:val="00000A"/>
      <w:sz w:val="28"/>
    </w:rPr>
  </w:style>
  <w:style w:type="character" w:customStyle="1" w:styleId="ListLabel66">
    <w:name w:val="ListLabel 66"/>
    <w:qFormat/>
    <w:rPr>
      <w:rFonts w:cs="Symbol"/>
      <w:color w:val="00000A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color w:val="00000A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color w:val="00000A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/>
      <w:b/>
      <w:sz w:val="28"/>
      <w:szCs w:val="28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rFonts w:cs="Times New Roman"/>
      <w:b/>
      <w:i w:val="0"/>
      <w:sz w:val="28"/>
      <w:szCs w:val="28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076C59"/>
    <w:pPr>
      <w:ind w:left="720"/>
      <w:contextualSpacing/>
    </w:pPr>
  </w:style>
  <w:style w:type="paragraph" w:styleId="aa">
    <w:name w:val="No Spacing"/>
    <w:uiPriority w:val="1"/>
    <w:qFormat/>
    <w:rsid w:val="00076C59"/>
    <w:rPr>
      <w:rFonts w:ascii="Calibri" w:eastAsia="Calibri" w:hAnsi="Calibri"/>
      <w:color w:val="00000A"/>
      <w:sz w:val="22"/>
    </w:rPr>
  </w:style>
  <w:style w:type="table" w:styleId="ab">
    <w:name w:val="Table Grid"/>
    <w:basedOn w:val="a1"/>
    <w:uiPriority w:val="59"/>
    <w:rsid w:val="005C283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0A3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9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4E54"/>
    <w:rPr>
      <w:rFonts w:ascii="Calibri" w:eastAsia="Calibri" w:hAnsi="Calibri"/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79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4E5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6;&#1090;-&#1074;.&#1086;&#1073;&#1088;&#1072;&#1079;&#1086;&#1074;&#1072;&#1085;&#1080;&#1077;-&#1085;&#1090;.&#1088;&#1092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v.club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-cdtv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&#1094;&#1076;&#1090;-&#1074;.&#1086;&#1073;&#1088;&#1072;&#1079;&#1086;&#1074;&#1072;&#1085;&#1080;&#1077;-&#1085;&#1090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kurs-cdtv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15</cp:revision>
  <dcterms:created xsi:type="dcterms:W3CDTF">2021-06-07T05:36:00Z</dcterms:created>
  <dcterms:modified xsi:type="dcterms:W3CDTF">2023-06-06T10:43:00Z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