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8" w:rsidRDefault="0021377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«УТВЕРЖДЕНО»</w:t>
      </w:r>
    </w:p>
    <w:p w:rsidR="002513F8" w:rsidRDefault="0021377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МБОУ СОШ № 19</w:t>
      </w:r>
    </w:p>
    <w:p w:rsidR="002513F8" w:rsidRDefault="00A450D2">
      <w:pPr>
        <w:spacing w:after="0" w:line="240" w:lineRule="auto"/>
        <w:jc w:val="right"/>
      </w:pPr>
      <w:r>
        <w:rPr>
          <w:rFonts w:ascii="Times New Roman" w:hAnsi="Times New Roman"/>
        </w:rPr>
        <w:t>№_99_ от 05.09.2022</w:t>
      </w:r>
      <w:r w:rsidR="00213771">
        <w:rPr>
          <w:rFonts w:ascii="Times New Roman" w:hAnsi="Times New Roman"/>
        </w:rPr>
        <w:t xml:space="preserve">г. </w:t>
      </w:r>
    </w:p>
    <w:p w:rsidR="002513F8" w:rsidRDefault="00213771">
      <w:pPr>
        <w:spacing w:beforeAutospacing="1" w:afterAutospacing="1" w:line="240" w:lineRule="auto"/>
        <w:jc w:val="center"/>
        <w:rPr>
          <w:rFonts w:ascii="Times New Roman" w:hAnsi="Times New Roman"/>
          <w:b/>
          <w:color w:val="222222"/>
          <w:sz w:val="28"/>
        </w:rPr>
      </w:pPr>
      <w:r>
        <w:rPr>
          <w:rFonts w:ascii="Times New Roman" w:hAnsi="Times New Roman"/>
          <w:b/>
          <w:color w:val="222222"/>
          <w:sz w:val="28"/>
        </w:rPr>
        <w:t>План учебно-воспитательных, внеурочных и социокультурных мероприятий Центра образования естественно-научного и технологического профилей «Точка роста»</w:t>
      </w:r>
      <w:r>
        <w:rPr>
          <w:rFonts w:ascii="Times New Roman" w:hAnsi="Times New Roman"/>
          <w:color w:val="222222"/>
          <w:sz w:val="28"/>
        </w:rPr>
        <w:t> </w:t>
      </w:r>
      <w:r>
        <w:rPr>
          <w:rFonts w:ascii="Times New Roman" w:hAnsi="Times New Roman"/>
          <w:b/>
          <w:color w:val="222222"/>
          <w:sz w:val="28"/>
        </w:rPr>
        <w:t>на базе МБОУ СОШ № 19 ГО Верхняя Тура</w:t>
      </w:r>
    </w:p>
    <w:tbl>
      <w:tblPr>
        <w:tblStyle w:val="a8"/>
        <w:tblW w:w="10916" w:type="dxa"/>
        <w:tblInd w:w="-176" w:type="dxa"/>
        <w:tblLayout w:type="fixed"/>
        <w:tblLook w:val="04A0"/>
      </w:tblPr>
      <w:tblGrid>
        <w:gridCol w:w="630"/>
        <w:gridCol w:w="3056"/>
        <w:gridCol w:w="2552"/>
        <w:gridCol w:w="1701"/>
        <w:gridCol w:w="1134"/>
        <w:gridCol w:w="1843"/>
      </w:tblGrid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содержание мероприятия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участников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за реализацию мероприятия</w:t>
            </w:r>
          </w:p>
        </w:tc>
      </w:tr>
      <w:tr w:rsidR="002513F8" w:rsidTr="00213771">
        <w:tc>
          <w:tcPr>
            <w:tcW w:w="109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Учебно-воспитательные мероприятия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встреч «Знакомство с профессионалом» (по отдельному плану)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представителями разных профессий: врач, научный работник,</w:t>
            </w:r>
            <w:r w:rsidR="00A450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журналист, главы предприятий, и др.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«Фестиваль проектов» для уч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ащихся 5-9-х классов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проектов обучающихся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5-9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индивидуальных проектов, обучающихся 10-11-х классов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обучающихся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10-11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Научно-практическая конференция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Предметная неделя МО естественных наук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мероприятия по плану МО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 7-8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г.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обучающихся в НПК муниципального, районного и регионального уровней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 победителей школьного этапа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109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Социокультурные мероприятия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центра «Точка роста»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обучающихся школы в Днях науки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мероприятия по плану воспитательной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Сотрудники центра, обучающиеся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классные руководители, 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обучающихся школы  </w:t>
            </w:r>
            <w:proofErr w:type="gramStart"/>
            <w:r>
              <w:rPr>
                <w:rFonts w:ascii="Times New Roman" w:hAnsi="Times New Roman"/>
                <w:sz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направленности:</w:t>
            </w:r>
          </w:p>
          <w:p w:rsidR="002513F8" w:rsidRDefault="00213771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«Билет в будущее»;</w:t>
            </w:r>
          </w:p>
          <w:p w:rsidR="002513F8" w:rsidRDefault="00213771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 онла</w:t>
            </w:r>
            <w:r>
              <w:rPr>
                <w:rFonts w:ascii="Times New Roman" w:hAnsi="Times New Roman"/>
                <w:sz w:val="24"/>
              </w:rPr>
              <w:lastRenderedPageBreak/>
              <w:t>йн-уроки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</w:p>
          <w:p w:rsidR="002513F8" w:rsidRDefault="00213771" w:rsidP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открытых дверей в высших и средних учебных заведениях Свердловской области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Знакомство с особенностями современных профессий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классные руководители, 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Семинары для педагогов школ города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района, сотрудники Центра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 по УВР и ВР</w:t>
            </w:r>
          </w:p>
        </w:tc>
      </w:tr>
      <w:tr w:rsidR="002513F8" w:rsidTr="00213771">
        <w:tc>
          <w:tcPr>
            <w:tcW w:w="109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Внеурочные мероприятия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Центр «Точка роста» для обучающихся начальной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2-4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Центр «Точка роста»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5-7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13771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Фейерверк опытов в Центре «Точка роста»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71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науки в Точке роста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школьного и муниципального этапов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предметам </w:t>
            </w:r>
            <w:proofErr w:type="spellStart"/>
            <w:r>
              <w:rPr>
                <w:rFonts w:ascii="Times New Roman" w:hAnsi="Times New Roman"/>
                <w:sz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цикла и технологии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октябрь–декабрь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обучающихся в региональном этапе </w:t>
            </w:r>
            <w:proofErr w:type="spellStart"/>
            <w:r>
              <w:rPr>
                <w:rFonts w:ascii="Times New Roman" w:hAnsi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предметам </w:t>
            </w:r>
            <w:proofErr w:type="spellStart"/>
            <w:r>
              <w:rPr>
                <w:rFonts w:ascii="Times New Roman" w:hAnsi="Times New Roman"/>
                <w:sz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цикла и технологии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spacing w:beforeAutospacing="1" w:after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декабрь- февраль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 и школы</w:t>
            </w:r>
          </w:p>
        </w:tc>
      </w:tr>
      <w:tr w:rsidR="002513F8" w:rsidTr="0021377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 w:rsidP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 конкурсам научных работ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  <w:tr w:rsidR="002513F8" w:rsidTr="00213771">
        <w:trPr>
          <w:trHeight w:val="1884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 дополнительного образования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практических задач по физике, решение практических задач по химии, решение практических задач по биологии, решение практических задач по робототехнике.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5- 11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3F8" w:rsidRDefault="0021377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центра</w:t>
            </w:r>
          </w:p>
        </w:tc>
      </w:tr>
    </w:tbl>
    <w:p w:rsidR="002513F8" w:rsidRDefault="002513F8" w:rsidP="00213771">
      <w:pPr>
        <w:spacing w:beforeAutospacing="1" w:afterAutospacing="1" w:line="240" w:lineRule="auto"/>
        <w:rPr>
          <w:rFonts w:ascii="Times New Roman" w:hAnsi="Times New Roman"/>
          <w:color w:val="2D2F32"/>
          <w:sz w:val="28"/>
        </w:rPr>
      </w:pPr>
    </w:p>
    <w:sectPr w:rsidR="002513F8" w:rsidSect="004E69D6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6DC"/>
    <w:multiLevelType w:val="multilevel"/>
    <w:tmpl w:val="9E324F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13F8"/>
    <w:rsid w:val="00213771"/>
    <w:rsid w:val="002513F8"/>
    <w:rsid w:val="004E69D6"/>
    <w:rsid w:val="00A4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69D6"/>
  </w:style>
  <w:style w:type="paragraph" w:styleId="10">
    <w:name w:val="heading 1"/>
    <w:next w:val="a"/>
    <w:link w:val="11"/>
    <w:uiPriority w:val="9"/>
    <w:qFormat/>
    <w:rsid w:val="004E69D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E69D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E69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E69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E69D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E69D6"/>
  </w:style>
  <w:style w:type="paragraph" w:styleId="21">
    <w:name w:val="toc 2"/>
    <w:next w:val="a"/>
    <w:link w:val="22"/>
    <w:uiPriority w:val="39"/>
    <w:rsid w:val="004E69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E69D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E69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E69D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E69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E69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E69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E69D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E69D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E69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E69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E69D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E69D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E69D6"/>
    <w:rPr>
      <w:color w:val="0000FF"/>
      <w:u w:val="single"/>
    </w:rPr>
  </w:style>
  <w:style w:type="character" w:styleId="a3">
    <w:name w:val="Hyperlink"/>
    <w:link w:val="12"/>
    <w:rsid w:val="004E69D6"/>
    <w:rPr>
      <w:color w:val="0000FF"/>
      <w:u w:val="single"/>
    </w:rPr>
  </w:style>
  <w:style w:type="paragraph" w:customStyle="1" w:styleId="Footnote">
    <w:name w:val="Footnote"/>
    <w:link w:val="Footnote0"/>
    <w:rsid w:val="004E69D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E69D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E69D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E69D6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HeaderandFooter"/>
    <w:rsid w:val="004E69D6"/>
  </w:style>
  <w:style w:type="paragraph" w:customStyle="1" w:styleId="HeaderandFooter">
    <w:name w:val="Header and Footer"/>
    <w:link w:val="HeaderandFooter0"/>
    <w:rsid w:val="004E69D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E69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E69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E69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E69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E69D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E69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E69D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E69D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E69D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E69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E69D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E69D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E69D6"/>
    <w:rPr>
      <w:rFonts w:ascii="XO Thames" w:hAnsi="XO Thames"/>
      <w:b/>
      <w:sz w:val="28"/>
    </w:rPr>
  </w:style>
  <w:style w:type="table" w:styleId="a8">
    <w:name w:val="Table Grid"/>
    <w:basedOn w:val="a1"/>
    <w:rsid w:val="004E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310</dc:creator>
  <cp:lastModifiedBy>Ольга</cp:lastModifiedBy>
  <cp:revision>2</cp:revision>
  <dcterms:created xsi:type="dcterms:W3CDTF">2023-04-14T08:47:00Z</dcterms:created>
  <dcterms:modified xsi:type="dcterms:W3CDTF">2023-04-14T08:47:00Z</dcterms:modified>
</cp:coreProperties>
</file>