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BB" w:rsidRPr="00692947" w:rsidRDefault="008D5DBB" w:rsidP="008D5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29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Приложение 1</w:t>
      </w:r>
    </w:p>
    <w:p w:rsidR="008D5DBB" w:rsidRPr="00692947" w:rsidRDefault="008D5DBB" w:rsidP="008D5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29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к ООП НОО</w:t>
      </w:r>
    </w:p>
    <w:p w:rsidR="008D5DBB" w:rsidRPr="00692947" w:rsidRDefault="008D5DBB" w:rsidP="008D5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29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МБОУ СОШ № 19</w:t>
      </w:r>
    </w:p>
    <w:p w:rsidR="008D5DBB" w:rsidRPr="00692947" w:rsidRDefault="008D5DBB" w:rsidP="008D5DB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92947">
        <w:rPr>
          <w:rFonts w:ascii="Times New Roman" w:hAnsi="Times New Roman" w:cs="Times New Roman"/>
          <w:sz w:val="28"/>
        </w:rPr>
        <w:t xml:space="preserve">       Утверждено приказом</w:t>
      </w:r>
    </w:p>
    <w:p w:rsidR="008D5DBB" w:rsidRPr="00692947" w:rsidRDefault="008D5DBB" w:rsidP="008D5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29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от  31.08.2016 № 54</w:t>
      </w:r>
    </w:p>
    <w:p w:rsidR="008D5DBB" w:rsidRPr="00692947" w:rsidRDefault="008D5DBB" w:rsidP="008D5DBB">
      <w:pPr>
        <w:tabs>
          <w:tab w:val="left" w:pos="1259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92947">
        <w:rPr>
          <w:rFonts w:ascii="Times New Roman" w:hAnsi="Times New Roman" w:cs="Times New Roman"/>
          <w:sz w:val="28"/>
        </w:rPr>
        <w:tab/>
      </w:r>
    </w:p>
    <w:p w:rsidR="008D5DBB" w:rsidRPr="00692947" w:rsidRDefault="008D5DBB" w:rsidP="008D5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5DBB" w:rsidRPr="00692947" w:rsidRDefault="008D5DBB" w:rsidP="008D5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92947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A32C4D" w:rsidRPr="00692947" w:rsidRDefault="00F06E37" w:rsidP="00A3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>Основы духовно- нравственной культуры народов России</w:t>
      </w:r>
    </w:p>
    <w:p w:rsidR="00A32C4D" w:rsidRPr="00692947" w:rsidRDefault="00A32C4D" w:rsidP="00A3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  <w:r w:rsidRPr="00692947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 xml:space="preserve">модуль «Основа </w:t>
      </w:r>
      <w:r w:rsidR="00692947" w:rsidRPr="00692947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 xml:space="preserve">религиозных культур и </w:t>
      </w:r>
      <w:r w:rsidRPr="00692947"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  <w:t>светской этики»</w:t>
      </w:r>
    </w:p>
    <w:p w:rsidR="008D5DBB" w:rsidRPr="00692947" w:rsidRDefault="008D5DBB" w:rsidP="00A3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56"/>
          <w:lang w:eastAsia="ru-RU"/>
        </w:rPr>
      </w:pPr>
    </w:p>
    <w:p w:rsidR="00C2213A" w:rsidRPr="00C2213A" w:rsidRDefault="00C2213A" w:rsidP="00C2213A">
      <w:pPr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397013068"/>
      <w:r w:rsidRPr="00C2213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  <w:bookmarkEnd w:id="0"/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образования. </w:t>
      </w:r>
    </w:p>
    <w:p w:rsidR="00C2213A" w:rsidRPr="00C2213A" w:rsidRDefault="00C2213A" w:rsidP="00974C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данного курса является: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Достижение указанной цели возможно через решение следующих </w:t>
      </w:r>
      <w:r w:rsidRPr="00C2213A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C2213A" w:rsidRPr="00C2213A" w:rsidRDefault="00C2213A" w:rsidP="00974C8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Знакомство обучающихся с основами мировых религиозных культур и светской этики.</w:t>
      </w:r>
    </w:p>
    <w:p w:rsidR="00C2213A" w:rsidRPr="00C2213A" w:rsidRDefault="00C2213A" w:rsidP="00974C8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Развитие представлений младшего школьника о значении нравственных норм и ценностей.</w:t>
      </w:r>
    </w:p>
    <w:p w:rsidR="00C2213A" w:rsidRPr="00C2213A" w:rsidRDefault="00C2213A" w:rsidP="00974C8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C2213A" w:rsidRPr="00C2213A" w:rsidRDefault="00C2213A" w:rsidP="00974C87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lastRenderedPageBreak/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Курс также направлен на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  <w:r w:rsidRPr="00C2213A">
        <w:rPr>
          <w:rFonts w:ascii="Times New Roman" w:eastAsia="Calibri" w:hAnsi="Times New Roman" w:cs="Times New Roman"/>
          <w:sz w:val="24"/>
          <w:szCs w:val="24"/>
        </w:rPr>
        <w:br/>
        <w:t xml:space="preserve">Основной принцип, заложенный в содержании курса, - общность в многообразии,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многоединство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поликультурность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  <w:r w:rsidRPr="00C2213A">
        <w:rPr>
          <w:rFonts w:ascii="Times New Roman" w:eastAsia="Calibri" w:hAnsi="Times New Roman" w:cs="Times New Roman"/>
          <w:sz w:val="24"/>
          <w:szCs w:val="24"/>
        </w:rPr>
        <w:br/>
        <w:t>Общая духовная основа многонационального народа России формируется исторически и основывается на ряде факторов:</w:t>
      </w:r>
    </w:p>
    <w:p w:rsidR="00C2213A" w:rsidRPr="00C2213A" w:rsidRDefault="00C2213A" w:rsidP="00974C87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Общая историческая судьба народов России;</w:t>
      </w:r>
    </w:p>
    <w:p w:rsidR="00C2213A" w:rsidRPr="00C2213A" w:rsidRDefault="00C2213A" w:rsidP="00974C87">
      <w:pPr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связей формирует у обучающихся начальное представление о религиозных культурах и светской этики посредством:</w:t>
      </w:r>
    </w:p>
    <w:p w:rsidR="00C2213A" w:rsidRPr="00C2213A" w:rsidRDefault="00C2213A" w:rsidP="00974C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-ориентации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C2213A" w:rsidRPr="00C2213A" w:rsidRDefault="00C2213A" w:rsidP="00974C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-педагогического согласования системы базовых ценностей, лежащих в основе содержания всех модулей учебного курса;</w:t>
      </w:r>
    </w:p>
    <w:p w:rsidR="00C2213A" w:rsidRPr="00C2213A" w:rsidRDefault="00C2213A" w:rsidP="00974C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-системы связей, устанавливаемых между модулями учебного курса, а так же между ними и другими учебными предметами;</w:t>
      </w:r>
    </w:p>
    <w:p w:rsidR="00C2213A" w:rsidRPr="00C2213A" w:rsidRDefault="00C2213A" w:rsidP="00974C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-ориентация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C2213A" w:rsidRPr="00C2213A" w:rsidRDefault="00C2213A" w:rsidP="00974C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-единых требований к результатам освоения содержания учебного курса.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связей, педагогически моделирует и содержательно раскрывает  основы религиозных и светских культурных традиций.  Национальная духовность с учётом многообразия и глубины её составляющих не может исчерпываться содержанием этого курса.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lastRenderedPageBreak/>
        <w:t>Принцип вариативности предусматривает реализацию дифференциации, обеспечивающей индивидуальный подход к каждому ученику. Данный принцип реализуется через выделение основного (базового) минимума содержания образования и вариативной части.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Основная часть содержит новый материал и задания для его первичного закрепления.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предусматривают работу школьников со справочниками, энциклопедиями, словарями.</w:t>
      </w:r>
    </w:p>
    <w:p w:rsidR="00C2213A" w:rsidRPr="00C2213A" w:rsidRDefault="00C2213A" w:rsidP="00974C87">
      <w:pPr>
        <w:spacing w:before="60"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i/>
          <w:sz w:val="24"/>
          <w:szCs w:val="24"/>
        </w:rPr>
        <w:t>Е.В. Саплина, А.И. Саплин.</w:t>
      </w: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Основы духовно-нравственной культуры народов России. Основы религиозных культур и светской этики. 4 класс. Учебник. – М.: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i/>
          <w:sz w:val="24"/>
          <w:szCs w:val="24"/>
        </w:rPr>
        <w:t>Е.В. Саплина, А.И. Саплин.</w:t>
      </w: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Основы духовно-нравственной культуры народов России. Основы религиозных культур и светской этики. 4 класс.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Рабрчая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тетрадь. – М.: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13A">
        <w:rPr>
          <w:rFonts w:ascii="Times New Roman" w:eastAsia="Calibri" w:hAnsi="Times New Roman" w:cs="Times New Roman"/>
          <w:i/>
          <w:sz w:val="24"/>
          <w:szCs w:val="24"/>
        </w:rPr>
        <w:t>Е.В. Саплина, А.И. Саплин.</w:t>
      </w: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Обучение в 4 классе по учебнику «Основы духовно-нравственной культуры народов России. Основы религиозных культур и светской этики».  - М.: </w:t>
      </w:r>
      <w:proofErr w:type="spellStart"/>
      <w:r w:rsidRPr="00C2213A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C22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sz w:val="24"/>
          <w:szCs w:val="24"/>
        </w:rPr>
        <w:t>Промежуточная аттестация</w:t>
      </w: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защиты творческих работ и проектов, практических работ по разделам.</w:t>
      </w:r>
      <w:r w:rsidRPr="00C221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213A">
        <w:rPr>
          <w:rFonts w:ascii="Times New Roman" w:eastAsia="Calibri" w:hAnsi="Times New Roman" w:cs="Times New Roman"/>
          <w:b/>
          <w:sz w:val="24"/>
          <w:szCs w:val="24"/>
        </w:rPr>
        <w:t xml:space="preserve">Разделы программы: </w:t>
      </w:r>
    </w:p>
    <w:p w:rsidR="00C2213A" w:rsidRPr="00C2213A" w:rsidRDefault="00C2213A" w:rsidP="00974C87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13A">
        <w:rPr>
          <w:rFonts w:ascii="Times New Roman" w:eastAsia="Calibri" w:hAnsi="Times New Roman" w:cs="Times New Roman"/>
          <w:bCs/>
          <w:sz w:val="24"/>
          <w:szCs w:val="24"/>
        </w:rPr>
        <w:t>Моя Родина — Россия - 5 ч.</w:t>
      </w:r>
    </w:p>
    <w:p w:rsidR="00C2213A" w:rsidRPr="00C2213A" w:rsidRDefault="00C2213A" w:rsidP="00974C87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13A">
        <w:rPr>
          <w:rFonts w:ascii="Times New Roman" w:eastAsia="Calibri" w:hAnsi="Times New Roman" w:cs="Times New Roman"/>
          <w:bCs/>
          <w:sz w:val="24"/>
          <w:szCs w:val="24"/>
        </w:rPr>
        <w:t>Основы традиционных религий России - 15 ч.</w:t>
      </w:r>
    </w:p>
    <w:p w:rsidR="00C2213A" w:rsidRPr="00C2213A" w:rsidRDefault="00C2213A" w:rsidP="00974C87">
      <w:pPr>
        <w:numPr>
          <w:ilvl w:val="0"/>
          <w:numId w:val="1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213A">
        <w:rPr>
          <w:rFonts w:ascii="Times New Roman" w:eastAsia="Calibri" w:hAnsi="Times New Roman" w:cs="Times New Roman"/>
          <w:bCs/>
          <w:sz w:val="24"/>
          <w:szCs w:val="24"/>
        </w:rPr>
        <w:t>Основы светской этики – 14 ч.</w:t>
      </w:r>
    </w:p>
    <w:p w:rsidR="00C2213A" w:rsidRPr="00C2213A" w:rsidRDefault="00C2213A" w:rsidP="00974C87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97013069"/>
      <w:r w:rsidRPr="00C2213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C2213A">
        <w:rPr>
          <w:rFonts w:ascii="Times New Roman" w:eastAsia="Times New Roman" w:hAnsi="Times New Roman" w:cs="Times New Roman"/>
          <w:sz w:val="24"/>
          <w:szCs w:val="24"/>
        </w:rPr>
        <w:t xml:space="preserve">, с определением целей </w:t>
      </w:r>
      <w:r w:rsidRPr="00C2213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C221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213A">
        <w:rPr>
          <w:rFonts w:ascii="Times New Roman" w:eastAsia="Times New Roman" w:hAnsi="Times New Roman" w:cs="Times New Roman"/>
          <w:sz w:val="24"/>
          <w:szCs w:val="24"/>
        </w:rPr>
        <w:t>задач начального образования с учётом специфики предмета «Основы духовно-нравственной культуры народов России. Основы религиозных культур и светской этики.» (4-й класс).</w:t>
      </w:r>
      <w:bookmarkEnd w:id="1"/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Курс рассчитан на 34 часа, 1 час в неделю в 4 классе.</w:t>
      </w:r>
    </w:p>
    <w:p w:rsidR="00C2213A" w:rsidRPr="00C2213A" w:rsidRDefault="00C2213A" w:rsidP="00974C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задачи комплексного учебного курса:</w:t>
      </w:r>
    </w:p>
    <w:p w:rsidR="00C2213A" w:rsidRPr="00C2213A" w:rsidRDefault="00C2213A" w:rsidP="00974C8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Знакомство обучающихся с основами мировых религиозных культур;</w:t>
      </w:r>
    </w:p>
    <w:p w:rsidR="00C2213A" w:rsidRPr="00C2213A" w:rsidRDefault="00C2213A" w:rsidP="00974C8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2213A" w:rsidRPr="00C2213A" w:rsidRDefault="00C2213A" w:rsidP="00974C8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lastRenderedPageBreak/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2213A" w:rsidRPr="00C2213A" w:rsidRDefault="00C2213A" w:rsidP="00974C8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2213A" w:rsidRPr="00C2213A" w:rsidRDefault="00C2213A" w:rsidP="00974C87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397013070"/>
      <w:r w:rsidRPr="00C2213A">
        <w:rPr>
          <w:rFonts w:ascii="Times New Roman" w:eastAsia="Times New Roman" w:hAnsi="Times New Roman" w:cs="Times New Roman"/>
          <w:b/>
          <w:sz w:val="24"/>
          <w:szCs w:val="24"/>
        </w:rPr>
        <w:t>Место курса основы религиозных культур и светской этики в учебном плане.</w:t>
      </w:r>
      <w:bookmarkEnd w:id="2"/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C2213A" w:rsidRPr="00C2213A" w:rsidRDefault="00C2213A" w:rsidP="00974C87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397013071"/>
      <w:r w:rsidRPr="00C2213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C2213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C2213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2213A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предмета.</w:t>
      </w:r>
      <w:bookmarkEnd w:id="3"/>
    </w:p>
    <w:p w:rsidR="00C2213A" w:rsidRPr="00C2213A" w:rsidRDefault="00C2213A" w:rsidP="00974C8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ЛИЧНОСТНЫЕ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положительное отношение и интерес к изучению курса;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осознание себя как гражданина многонационального государства;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знание основ вероучений религий России;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доброжелательное отношение к различным культурными религиозным традициям народов России.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Могут быть сформированы: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устойчивый интерес к изучению курса;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чувство ответственности за выполнение своей части работы при работе в группе;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осознанные нравственные ценности;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осознанное положительное отношение к культурным и религиозным ценностям.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lastRenderedPageBreak/>
        <w:t>ПРЕДМЕТНЫЕ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будут иметь представления: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 религиях народов России;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 возникновении религий народов России;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 священных текстах религий народов России;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об основных нравственных заповедях религий народов России;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об основных праздниках разных религиозных конфессий.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МЕТАПРЕДМЕТНЫЕ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 на доступном уровне: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осознавать цели и задачи изучения курса в целом, раздела, темы;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осмысленно выбирать способы и приёмы действий при выполнении задания, корректировать работу по ходу выполнения;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выбирать для выполнения определённой задачи справочную литературу, памятки;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следовать при выполнении заданий инструкциям учителя и алгоритмам;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осуществлять самопроверку  и взаимоконтроль, оказывать взаимопомощь;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оценивать результаты собственной деятельности, объяснять, по каким критериям проводилась оценка;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адекватно воспринимать аргументированную критику ошибок и учитывать её в работе над ошибками;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ставить цель собственной познавательной деятельности (в рамках учебной и проектной деятельности) и удерживать её.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осуществлять итоговый и пошаговый контроль по результату изучения темы;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планировать собственную внеурочную деятельность (в рамках проектной деятельности) с опорой на учебник;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регулировать своё поведение в соответствии с изученными моральными нормами и этическими требованиями.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находить необходимую информацию в учебнике и справочной литературе;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lastRenderedPageBreak/>
        <w:t>• понимать информацию, представленную в виде текста, схемы, таблицы, диаграммы, плана, карты;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выделять существенную информацию из учебных и научно - популярных текстов;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осуществлять поиск информации с использованием ресурсов библиотек и Интернета;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сопоставлять информацию, представленную в разных видах, обобщать её и использовать при выполнении заданий;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строить логическую цепочку рассуждений на основании разных текстов;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собирать краеведческий материал, описывать его.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сотрудничать с одноклассниками при выполнении заданий в паре: устанавливать очерёдность действий, осуществлять взаимопроверку.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распределять обязанности при работе в группе;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• учитывать мнение партнёра, аргументированно критиковать допущенные ошибки, обосновывать своё решение.</w:t>
      </w:r>
    </w:p>
    <w:p w:rsidR="00C2213A" w:rsidRPr="00C2213A" w:rsidRDefault="00C2213A" w:rsidP="00974C87">
      <w:pPr>
        <w:keepNext/>
        <w:keepLines/>
        <w:numPr>
          <w:ilvl w:val="0"/>
          <w:numId w:val="20"/>
        </w:numPr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397013072"/>
      <w:r w:rsidRPr="00C2213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предмета, курса.</w:t>
      </w:r>
      <w:bookmarkEnd w:id="4"/>
    </w:p>
    <w:p w:rsidR="00C2213A" w:rsidRPr="00C2213A" w:rsidRDefault="00C2213A" w:rsidP="00974C87">
      <w:pPr>
        <w:spacing w:after="0" w:line="276" w:lineRule="auto"/>
        <w:ind w:firstLine="709"/>
        <w:jc w:val="center"/>
        <w:rPr>
          <w:rFonts w:ascii="Calibri" w:eastAsia="Calibri" w:hAnsi="Calibri" w:cs="Times New Roman"/>
        </w:rPr>
      </w:pPr>
      <w:r w:rsidRPr="00C2213A">
        <w:rPr>
          <w:rFonts w:ascii="Times New Roman" w:eastAsia="Calibri" w:hAnsi="Times New Roman" w:cs="Times New Roman"/>
          <w:b/>
        </w:rPr>
        <w:t>4 КЛАСС</w:t>
      </w:r>
      <w:r w:rsidRPr="00C2213A">
        <w:rPr>
          <w:rFonts w:ascii="Calibri" w:eastAsia="Calibri" w:hAnsi="Calibri" w:cs="Times New Roman"/>
        </w:rPr>
        <w:t xml:space="preserve"> </w:t>
      </w:r>
      <w:r w:rsidRPr="00C2213A">
        <w:rPr>
          <w:rFonts w:ascii="Times New Roman" w:eastAsia="Calibri" w:hAnsi="Times New Roman" w:cs="Times New Roman"/>
        </w:rPr>
        <w:t>(34 ч)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b/>
          <w:sz w:val="24"/>
          <w:szCs w:val="24"/>
        </w:rPr>
        <w:t>Введение.</w:t>
      </w: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Знакомство с предметной областью «Основы духовно - нравственной культуры народов России. Основы религиозных культур и светской этики».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13A">
        <w:rPr>
          <w:rFonts w:ascii="Times New Roman" w:eastAsia="Calibri" w:hAnsi="Times New Roman" w:cs="Times New Roman"/>
          <w:i/>
          <w:iCs/>
          <w:sz w:val="24"/>
          <w:szCs w:val="24"/>
        </w:rPr>
        <w:t>Ключевые слова:</w:t>
      </w:r>
      <w:r w:rsidRPr="00C2213A">
        <w:rPr>
          <w:rFonts w:ascii="Times New Roman" w:eastAsia="Calibri" w:hAnsi="Times New Roman" w:cs="Times New Roman"/>
          <w:sz w:val="24"/>
          <w:szCs w:val="24"/>
        </w:rPr>
        <w:t xml:space="preserve"> духовность, нравственность, мораль, культура, религия.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213A">
        <w:rPr>
          <w:rFonts w:ascii="Times New Roman" w:eastAsia="Calibri" w:hAnsi="Times New Roman" w:cs="Times New Roman"/>
          <w:b/>
          <w:sz w:val="28"/>
          <w:szCs w:val="28"/>
        </w:rPr>
        <w:t>«Моя Родина — Россия»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Страна, государство. Как устроено наше государство. Органы власти. Символы государства. Народы, живущие на территории России. Национальные обычаи и традиции. Многонациональное государство.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Отечество, патриоты, патриотизм. Любовь и уважение к Отечеству. Патриотизм многонационального и многоконфессионального народа России.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213A">
        <w:rPr>
          <w:rFonts w:ascii="Times New Roman" w:eastAsia="Calibri" w:hAnsi="Times New Roman" w:cs="Times New Roman"/>
          <w:b/>
          <w:sz w:val="28"/>
          <w:szCs w:val="28"/>
        </w:rPr>
        <w:t>«Основы традиционных религий России»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Культура и религия. Возникновение религий. Традиционные религии России: христианство, ислам, иудаизм, буддизм.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lastRenderedPageBreak/>
        <w:t>Христианство. История возникновения, основы христианского учения, семья, семейные ценности, история христианства в России (кратко), храмы и монастыри, религиозные обряды, искусство. Таинства православной церкви. Христианские праздники. Христианские конфессии России (католики, протестанты).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Ислам. История возникновения, основы учения мусульман, семья, семейные ценности. Мечеть, минарет, религиозные обряды, искусство. Ислам в России (кратко). Праздники ислама.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Иудаизм. История возникновения, основы учения иудаизма, семья, семейные ценности. Традиции и обычаи, праздники иудаизма, религиозные обряды, искусство. Иудаизм в России.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Буддизм. История возникновения, основы буддийского учения, семья, семейные ценности. Храмы и обряды буддизма, праздники, религиозные ритуалы, искусства. Буддизм в России.</w:t>
      </w:r>
    </w:p>
    <w:p w:rsidR="00C2213A" w:rsidRPr="00C2213A" w:rsidRDefault="00C2213A" w:rsidP="00974C87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2213A">
        <w:rPr>
          <w:rFonts w:ascii="Times New Roman" w:eastAsia="Calibri" w:hAnsi="Times New Roman" w:cs="Times New Roman"/>
          <w:b/>
          <w:sz w:val="28"/>
          <w:szCs w:val="28"/>
        </w:rPr>
        <w:t xml:space="preserve">«Основы светской этики» 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Светская этика и её значение в жизни человека. Мораль, нравственность, культура. Золотое правило нравственности.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Семья, семейные ценности, традиции. Роль семьи в жизни человека. Семейные праздники как одна из форм исторической памяти.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Милосердие. Нравственный смысл поступков человека. Проявление милосердия в обществе.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Добро и зло. Совесть. Важнейшие этические понятия. Нравственные и безнравственные поступки. Моральная ответственность за своё поведение.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Свобода и ответственность. Нравственный выбор человека. Оценка своего поведения.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Честь и достоинство. Доброе имя человека. Уважение и самоуважение человеческой личности. Кодекс чести.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Общение. Внешний и внутренний круг общения. Роль общения в жизни человека. Речь, этикет.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Дружба. Основные слагаемые дружбы: терпение, доверие, искренность, уважение. Роль дружбы в жизни человека.</w:t>
      </w:r>
    </w:p>
    <w:p w:rsidR="00C2213A" w:rsidRPr="00C2213A" w:rsidRDefault="00C2213A" w:rsidP="00974C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13A">
        <w:rPr>
          <w:rFonts w:ascii="Times New Roman" w:eastAsia="Calibri" w:hAnsi="Times New Roman" w:cs="Times New Roman"/>
          <w:sz w:val="24"/>
          <w:szCs w:val="24"/>
        </w:rPr>
        <w:t>Труд. Важность труда в жизни человека. Нравственный труд. Творчество.</w:t>
      </w:r>
    </w:p>
    <w:p w:rsidR="00C2213A" w:rsidRDefault="00C2213A" w:rsidP="00974C87">
      <w:pPr>
        <w:keepNext/>
        <w:keepLines/>
        <w:spacing w:before="240"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13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основам духовно-нравственной</w:t>
      </w:r>
      <w:r w:rsidRPr="00C2213A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культуры народов России. </w:t>
      </w:r>
    </w:p>
    <w:p w:rsidR="00C2213A" w:rsidRPr="00C2213A" w:rsidRDefault="00C2213A" w:rsidP="00974C87">
      <w:pPr>
        <w:keepNext/>
        <w:keepLines/>
        <w:spacing w:before="240"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13A">
        <w:rPr>
          <w:rFonts w:ascii="Times New Roman" w:eastAsia="Times New Roman" w:hAnsi="Times New Roman" w:cs="Times New Roman"/>
          <w:b/>
          <w:sz w:val="24"/>
          <w:szCs w:val="24"/>
        </w:rPr>
        <w:t>Основы религиозных культур и светской этики в  4 классе.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личностным результатам:</w:t>
      </w:r>
    </w:p>
    <w:p w:rsidR="00C2213A" w:rsidRPr="00C2213A" w:rsidRDefault="00C2213A" w:rsidP="00974C87">
      <w:pPr>
        <w:widowControl w:val="0"/>
        <w:numPr>
          <w:ilvl w:val="0"/>
          <w:numId w:val="22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Формирование основ российской гражданской идентичности, чувства гордости за свою   </w:t>
      </w:r>
      <w:proofErr w:type="spellStart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Родину</w:t>
      </w:r>
      <w:proofErr w:type="spellEnd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C2213A" w:rsidRPr="00C2213A" w:rsidRDefault="00C2213A" w:rsidP="00974C87">
      <w:pPr>
        <w:widowControl w:val="0"/>
        <w:numPr>
          <w:ilvl w:val="0"/>
          <w:numId w:val="22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C2213A" w:rsidRPr="00C2213A" w:rsidRDefault="00C2213A" w:rsidP="00974C87">
      <w:pPr>
        <w:widowControl w:val="0"/>
        <w:numPr>
          <w:ilvl w:val="0"/>
          <w:numId w:val="22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 на основе представлений о нравственных нормах, </w:t>
      </w: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социальной справедливости и свободе;</w:t>
      </w:r>
    </w:p>
    <w:p w:rsidR="00C2213A" w:rsidRPr="00C2213A" w:rsidRDefault="00C2213A" w:rsidP="00974C87">
      <w:pPr>
        <w:widowControl w:val="0"/>
        <w:numPr>
          <w:ilvl w:val="0"/>
          <w:numId w:val="22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этнических чувств как регуляторов морального поведения;</w:t>
      </w:r>
    </w:p>
    <w:p w:rsidR="00C2213A" w:rsidRPr="00C2213A" w:rsidRDefault="00C2213A" w:rsidP="00974C87">
      <w:pPr>
        <w:widowControl w:val="0"/>
        <w:numPr>
          <w:ilvl w:val="0"/>
          <w:numId w:val="22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2213A" w:rsidRPr="00C2213A" w:rsidRDefault="00C2213A" w:rsidP="00974C87">
      <w:pPr>
        <w:widowControl w:val="0"/>
        <w:numPr>
          <w:ilvl w:val="0"/>
          <w:numId w:val="22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C2213A" w:rsidRPr="00C2213A" w:rsidRDefault="00C2213A" w:rsidP="00974C87">
      <w:pPr>
        <w:widowControl w:val="0"/>
        <w:numPr>
          <w:ilvl w:val="0"/>
          <w:numId w:val="22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Требования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к метапредметным </w:t>
      </w: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результатам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C2213A" w:rsidRPr="00C2213A" w:rsidRDefault="00C2213A" w:rsidP="00974C87">
      <w:pPr>
        <w:widowControl w:val="0"/>
        <w:numPr>
          <w:ilvl w:val="0"/>
          <w:numId w:val="23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Требования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к </w:t>
      </w: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предметным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результатам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</w:p>
    <w:p w:rsidR="00C2213A" w:rsidRPr="00C2213A" w:rsidRDefault="00C2213A" w:rsidP="00974C87">
      <w:pPr>
        <w:widowControl w:val="0"/>
        <w:numPr>
          <w:ilvl w:val="0"/>
          <w:numId w:val="24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2213A" w:rsidRPr="00C2213A" w:rsidRDefault="00C2213A" w:rsidP="00974C87">
      <w:pPr>
        <w:widowControl w:val="0"/>
        <w:numPr>
          <w:ilvl w:val="0"/>
          <w:numId w:val="24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2213A" w:rsidRPr="00C2213A" w:rsidRDefault="00C2213A" w:rsidP="00974C87">
      <w:pPr>
        <w:widowControl w:val="0"/>
        <w:numPr>
          <w:ilvl w:val="0"/>
          <w:numId w:val="24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C2213A" w:rsidRPr="00C2213A" w:rsidRDefault="00C2213A" w:rsidP="00974C87">
      <w:pPr>
        <w:widowControl w:val="0"/>
        <w:numPr>
          <w:ilvl w:val="0"/>
          <w:numId w:val="24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осознание ценности нравственности духовности в человеческой жизни.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Основное содержание курса «Основы мировых религиозных культур и светской этике.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на выходе 4 класса.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К результатам освоения программы курса следует отнести: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Личностные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результаты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C2213A" w:rsidRPr="00C2213A" w:rsidRDefault="00C2213A" w:rsidP="00974C87">
      <w:pPr>
        <w:widowControl w:val="0"/>
        <w:numPr>
          <w:ilvl w:val="0"/>
          <w:numId w:val="25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других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общества;</w:t>
      </w:r>
    </w:p>
    <w:p w:rsidR="00C2213A" w:rsidRPr="00C2213A" w:rsidRDefault="00C2213A" w:rsidP="00974C87">
      <w:pPr>
        <w:widowControl w:val="0"/>
        <w:numPr>
          <w:ilvl w:val="0"/>
          <w:numId w:val="25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C2213A" w:rsidRPr="00C2213A" w:rsidRDefault="00C2213A" w:rsidP="00974C87">
      <w:pPr>
        <w:widowControl w:val="0"/>
        <w:numPr>
          <w:ilvl w:val="0"/>
          <w:numId w:val="25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2213A" w:rsidRPr="00C2213A" w:rsidRDefault="00C2213A" w:rsidP="00974C87">
      <w:pPr>
        <w:widowControl w:val="0"/>
        <w:numPr>
          <w:ilvl w:val="0"/>
          <w:numId w:val="25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отношений к иному мнению, истории, религии и культуре других народов;</w:t>
      </w:r>
    </w:p>
    <w:p w:rsidR="00C2213A" w:rsidRPr="00C2213A" w:rsidRDefault="00C2213A" w:rsidP="00974C87">
      <w:pPr>
        <w:widowControl w:val="0"/>
        <w:numPr>
          <w:ilvl w:val="0"/>
          <w:numId w:val="25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понимание и сопереживание чувствам людей.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Предметные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результаты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C2213A" w:rsidRPr="00C2213A" w:rsidRDefault="00C2213A" w:rsidP="00974C87">
      <w:pPr>
        <w:widowControl w:val="0"/>
        <w:numPr>
          <w:ilvl w:val="0"/>
          <w:numId w:val="26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C2213A" w:rsidRPr="00C2213A" w:rsidRDefault="00C2213A" w:rsidP="00974C87">
      <w:pPr>
        <w:widowControl w:val="0"/>
        <w:numPr>
          <w:ilvl w:val="0"/>
          <w:numId w:val="26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C2213A" w:rsidRPr="00C2213A" w:rsidRDefault="00C2213A" w:rsidP="00974C87">
      <w:pPr>
        <w:widowControl w:val="0"/>
        <w:numPr>
          <w:ilvl w:val="0"/>
          <w:numId w:val="26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значения нравственности веры и религии в жизни человека и общества;</w:t>
      </w:r>
    </w:p>
    <w:p w:rsidR="00C2213A" w:rsidRPr="00C2213A" w:rsidRDefault="00C2213A" w:rsidP="00974C87">
      <w:pPr>
        <w:widowControl w:val="0"/>
        <w:numPr>
          <w:ilvl w:val="0"/>
          <w:numId w:val="26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традиционных религиях, их роли в культуре,  истории   и  современности России;</w:t>
      </w:r>
    </w:p>
    <w:p w:rsidR="00C2213A" w:rsidRPr="00C2213A" w:rsidRDefault="00C2213A" w:rsidP="00974C87">
      <w:pPr>
        <w:widowControl w:val="0"/>
        <w:numPr>
          <w:ilvl w:val="0"/>
          <w:numId w:val="26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C2213A" w:rsidRPr="00C2213A" w:rsidRDefault="00C2213A" w:rsidP="00974C87">
      <w:pPr>
        <w:widowControl w:val="0"/>
        <w:numPr>
          <w:ilvl w:val="0"/>
          <w:numId w:val="26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:rsidR="00C2213A" w:rsidRPr="00C2213A" w:rsidRDefault="00C2213A" w:rsidP="00974C87">
      <w:pPr>
        <w:widowControl w:val="0"/>
        <w:numPr>
          <w:ilvl w:val="0"/>
          <w:numId w:val="26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lastRenderedPageBreak/>
        <w:t>осознание</w:t>
      </w:r>
      <w:proofErr w:type="spellEnd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ценности</w:t>
      </w:r>
      <w:proofErr w:type="spellEnd"/>
      <w:proofErr w:type="gramEnd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человеческой</w:t>
      </w:r>
      <w:proofErr w:type="spellEnd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жизни</w:t>
      </w:r>
      <w:proofErr w:type="spellEnd"/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</w:p>
    <w:p w:rsidR="00C2213A" w:rsidRPr="00C2213A" w:rsidRDefault="00C2213A" w:rsidP="00974C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Метапредметные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результаты</w:t>
      </w:r>
      <w:proofErr w:type="spellEnd"/>
      <w:r w:rsidRPr="00C2213A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C2213A" w:rsidRPr="00C2213A" w:rsidRDefault="00C2213A" w:rsidP="00974C87">
      <w:pPr>
        <w:widowControl w:val="0"/>
        <w:numPr>
          <w:ilvl w:val="0"/>
          <w:numId w:val="27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C2213A" w:rsidRPr="00C2213A" w:rsidRDefault="00C2213A" w:rsidP="00974C87">
      <w:pPr>
        <w:widowControl w:val="0"/>
        <w:numPr>
          <w:ilvl w:val="0"/>
          <w:numId w:val="27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2213A" w:rsidRPr="00C2213A" w:rsidRDefault="00C2213A" w:rsidP="00974C87">
      <w:pPr>
        <w:widowControl w:val="0"/>
        <w:numPr>
          <w:ilvl w:val="0"/>
          <w:numId w:val="27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C2213A" w:rsidRPr="00C2213A" w:rsidRDefault="00C2213A" w:rsidP="00974C87">
      <w:pPr>
        <w:widowControl w:val="0"/>
        <w:numPr>
          <w:ilvl w:val="0"/>
          <w:numId w:val="27"/>
        </w:numPr>
        <w:tabs>
          <w:tab w:val="left" w:leader="dot" w:pos="62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C2213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32C4D" w:rsidRDefault="00A32C4D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13A" w:rsidRDefault="00C2213A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C87" w:rsidRDefault="00974C8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4C87" w:rsidRDefault="00974C8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13A" w:rsidRDefault="00C2213A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13A" w:rsidRDefault="00C2213A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13A" w:rsidRDefault="00C2213A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13A" w:rsidRDefault="00C2213A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947" w:rsidRPr="00692947" w:rsidRDefault="00692947" w:rsidP="0069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32C4D" w:rsidRPr="00692947" w:rsidRDefault="00A32C4D" w:rsidP="00A3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294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ТЕМАТИЧЕСКОЕ ПЛАНИРОВАНИЕ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4"/>
        <w:gridCol w:w="2953"/>
        <w:gridCol w:w="4774"/>
        <w:gridCol w:w="1195"/>
        <w:gridCol w:w="4910"/>
      </w:tblGrid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Задачи урока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учебной деятельности учащегося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74C87" w:rsidRPr="00F06E37" w:rsidTr="004F6073">
        <w:tc>
          <w:tcPr>
            <w:tcW w:w="14786" w:type="dxa"/>
            <w:gridSpan w:val="5"/>
          </w:tcPr>
          <w:p w:rsidR="00974C87" w:rsidRPr="00F06E37" w:rsidRDefault="00974C87" w:rsidP="00974C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Моя Родина -Россия (5 час.)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предмет «Основы духовно-нравственной культуры народов России»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Сформировать у учащихся первоначальные представления о новом предмете. Познакомить с особенностями содержания предмета, дать развернутый комментарий к ключевым словам темы.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объяснять значение понятий «нравственность», «культура». Различать культурные и материальные ценности. Приводить примеры памятников культуры и архитектуры. Отвечать на вопросы учителя (с опорой на иллюстративный материал). Задавать вопросы по иллюстрациям сверстникам и взрослым.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Страна. Государство.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Обобщить материал по данной теме, который изучался в 3 классе на уроках по курсу «Окружающий мир». Воспитание любви к Родине, народу – как проявление духовной зрелости человека, выражающейся в осознанном желанию служить Отечеству.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Рассказывать, используя географическую карту, о расположении нашей страны, её границах, морях, реках. Показывать и называть крупные города РФ. Рассказывать, что изображено на иллюстрациях учебника, отвечать на вопросы учебника.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отношение к родной стране, своему народу.  Выделять смысл эпиграфа пословиц.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Отечество. Патриотизм.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понятием «патриотизм». Раскрыть значение слова «патриот» на пр</w:t>
            </w:r>
            <w:bookmarkStart w:id="5" w:name="_GoBack"/>
            <w:bookmarkEnd w:id="5"/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имерах деятельности конкретных личностей.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Рассказывать, что изображено на иллюстрациях учебника. Давать устные ответы.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Обсуждать материалы темы. Высказывать свое мнение, предположение. Находить информацию о патриотах страны, использовать региональный компонент. Обсуждать материалы </w:t>
            </w:r>
            <w:proofErr w:type="spellStart"/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видеопросмотра</w:t>
            </w:r>
            <w:proofErr w:type="spellEnd"/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Наше многонациональное государство.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Обобщить материал по данной теме, который изучался в 3 классе на уроках по курсу «Окружающий мир».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Соотносить текст и иллюстрации. Кратко характеризовать культурные традиции народов нашей страны. Отвечать на вопросы учителя. Задавать вопросы учителю и сверстникам по иллюстрациям учебника.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Обсуждать материалы темы. Высказывать свое мнение, предположение. 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Мозаика заданий. Повторение.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Проверить и обобщить знания учащихся.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работать с иллюстративным материалом учебника: извлекать информацию, объяснять, что изображено на иллюстрациях, отвечать на вопросы, сопоставлять текст и иллюстрации. Уметь выделять главное в тексте. Делать обобщение. Составлять логический рассказ о событии, правильно употребляя ключевые слова темы.</w:t>
            </w:r>
          </w:p>
        </w:tc>
      </w:tr>
      <w:tr w:rsidR="00974C87" w:rsidRPr="00F06E37" w:rsidTr="003E4B5A">
        <w:tc>
          <w:tcPr>
            <w:tcW w:w="954" w:type="dxa"/>
            <w:tcBorders>
              <w:right w:val="nil"/>
            </w:tcBorders>
          </w:tcPr>
          <w:p w:rsidR="00974C87" w:rsidRPr="00F06E37" w:rsidRDefault="00974C87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2" w:type="dxa"/>
            <w:gridSpan w:val="4"/>
            <w:tcBorders>
              <w:left w:val="nil"/>
            </w:tcBorders>
          </w:tcPr>
          <w:p w:rsidR="00974C87" w:rsidRPr="00F06E37" w:rsidRDefault="00974C87" w:rsidP="00974C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традиционных религий России (15 часов)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Возникновение религий.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возникновения религий. Сформировать представление о мировых религиях.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Давать устные ответы, основываясь на иллюстративном ряде. Отвечать на вопросы учителя по иллюстративному материалу.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Традиционные религии России.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традиционными религиями России. Дать представление о взаимосвязи культуры и религии, показать это на конкретных примерах.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Готовить рассказ по иллюстрациям. Отвечать на вопросы учителя.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Христианство.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возникновения христианства, с основами христианского учения. Сформировать представление о нравственных заповедях христианства.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Рассказывать, что изображено на иллюстрациях учебника. Отвечать на вопросы учителя по иллюстративному материалу.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Рассказывать на основе своего жизненного опыта.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Христианство.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Познакомить учащихся с христианскими храмами и монастырями. Дать представление о внутреннем убранстве храмов. 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Извлекать из учебника необходимую информацию. Отвечать на вопросы учителя по иллюстративному материалу. Задавать вопросы учителю и своим сверстникам. 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Христианские праздники.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христианства в России. Познакомить учащихся с главными христианскими праздниками.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Отвечать на вопросы учителя по иллюстративному материалу. Задавать вопросы учителю и своим сверстникам. Соотносить текст и иллюстрации.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христианские конфессии России.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другими христианскими исповеданиями (католичеством и протестантством). Дать общие представления.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Отвечать на вопросы учителя по иллюстративному материалу. Задавать вопросы учителю и своим сверстникам. Готовить рассказ по иллюстрациям.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Ислам.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возникновения ислама, с основами исламского учения. Сформировать представление о нравственных положениях ислама. Познакомить учащихся с историей ислама в России.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Извлекать из учебника необходимую информацию. Отвечать на вопросы учителя по иллюстративному материалу. Задавать вопросы учителю и своим сверстникам. Готовить рассказ по иллюстрациям. 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Ислам.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традициями и обычаями мусульман. Дать представление о внутреннем убранстве мечети. Познакомить с главными праздниками мусульман.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Извлекать из учебника необходимую информацию. Отвечать на вопросы учителя по иллюстративному материалу. Задавать вопросы учителю и своим сверстникам. Готовить рассказ по иллюстрациям. 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Иудаизм.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возникновения иудаизма. Сформировать представление о нравственных заповедях иудаизма. Познакомить учащихся с историей иудаизма в России.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текстом учебника. Соотносить текст и иллюстрации.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Рекомендовать прочитанные по теме книги.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Буддизм.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историей возникновения буддизма. Сформировать представление о нравственных положениях буддизма. Познакомить учащихся с историей буддизма в России.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иллюстрациями. Читать текст учебника. Отвечать на вопросы учителя.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Буддизм.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Познакомить учащихся с традициями и обычаями буддистов. Дать представление о внутреннем убранстве храмов и монастырей. Познакомить с главными праздниками буддистов. 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Отвечать на вопросы учителя по иллюстративному материалу. Задавать вопросы учителю и своим сверстникам.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Анализировать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Повторение. Мозаика заданий.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Проверить и обобщить знания учащихся.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работать со справочной литературой: словарями, энциклопедиями, альбомами по искусству и архитектуре.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Повторительно- обобщающий урок.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Проверить и обобщить знания учащихся.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работать со справочной литературой: словарями, энциклопедиями, альбомами по искусству и архитектуре.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Проекты по теме «Религиозные праздники».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коллективных проектах. Участвовать в школьных мероприятиях. Проводить творческие исследования.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Участвовать в проектной работе. Представлять результаты своей деятельности.</w:t>
            </w:r>
          </w:p>
        </w:tc>
      </w:tr>
      <w:tr w:rsidR="00974C87" w:rsidRPr="00F06E37" w:rsidTr="00A45E8F">
        <w:tc>
          <w:tcPr>
            <w:tcW w:w="954" w:type="dxa"/>
            <w:tcBorders>
              <w:right w:val="nil"/>
            </w:tcBorders>
          </w:tcPr>
          <w:p w:rsidR="00974C87" w:rsidRPr="00F06E37" w:rsidRDefault="00974C87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2" w:type="dxa"/>
            <w:gridSpan w:val="4"/>
            <w:tcBorders>
              <w:left w:val="nil"/>
            </w:tcBorders>
          </w:tcPr>
          <w:p w:rsidR="00974C87" w:rsidRPr="00F06E37" w:rsidRDefault="00974C87" w:rsidP="00974C87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Основы светской этики (14час.)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такое светская этика. Мораль.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учащихся с понятиями «светская этика», «мораль», «золотое правило морали». Формировать представление о важнейших нравственных качествах личности.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Рассказывать, что изображено на иллюстрациях учебника. Соотносить текст и иллюстрации. Отвечать на вопросы учителя по иллюстративному материалу.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Анализировать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Сформировать у учащихся представление о семье – как одной из главных ценностей человека. Показать роль семьи в жизни человека. Воспитать уважение к семейным традициям.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Соотносить текст и иллюстрации. Отвечать на вопросы учителя по иллюстративному материалу.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Анализировать эпиграфы и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Милосердие.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Объяснить значение слова «милосердие». Показать важность проявления сострадательного, доброжелательного отношения к другому человеку. Продолжить формировать представление о 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важнейших нравственных качествах личности.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Извлекать из учебника необходимую информацию. Рассказывать, что изображено на иллюстрациях учебника. Отвечать на вопросы учителя по иллюстративному материалу. Работать со словарем. Искать дополнительный материал. Применять знания из 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литературного чтения.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Анализировать эпиграфы и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 и зло. Совесть.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Объяснить значение слов «добро, зло, совесть». Показать проявление этих понятий в поступках людей. Продолжить формировать представление о важнейших нравственных качествах личности.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Рассказывать, что изображено на иллюстрациях учебника. Отвечать на вопросы учителя по иллюстративному материалу. Работать со словарем. Искать дополнительный материал. Применять знания из литературного чтения.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Анализировать эпиграфы и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Свобода и ответственность.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Объяснить значение слов «свобода и ответственность». Показать важность нравственного выбора для человека, научить давать оценку своему поведению. Продолжить формировать представление о важнейших нравственных качествах личности.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Рассказывать, что изображено на иллюстрациях учебника. Отвечать на вопросы учителя по иллюстративному материалу. Работать со словарем. Искать дополнительный материал. Применять знания из литературного чтения.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Анализировать эпиграфы и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Честь и достоинство.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Объяснить значение слов «честь и достоинство». Сформировать представление о значимости уважения и самоуважения для личности. Продолжить формировать представление о важнейших нравственных качествах личности.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Рассказывать, что изображено на иллюстрациях учебника. Отвечать на вопросы учителя по иллюстративному материалу. Работать со словарем. Искать дополнительный материал. Применять знания из литературного чтения.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Анализировать эпиграфы и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Общение.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Показать роль общения в жизни человека. Показать значимость в общении языка, этикета, внешнего вида. Продолжить формировать представление о важнейших нравственных качествах личности.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Рассказывать, что изображено на иллюстрациях учебника. Отвечать на вопросы учителя по иллюстративному материалу. Работать со словарем. Искать дополнительный материал. Применять знания из литературного чтения.</w:t>
            </w:r>
          </w:p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Обсуждать материал темы; высказывать своё мнение, предположение.  Выделять смысл эпиграфа, пословиц. Самостоятельно изучать тексты из вариативной части. 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эпиграфы и пословицы.</w:t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Дружба.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Показать роль дружбы в жизни человека. Сформулировать нравственные правила дружбы. Продолжить формировать представление о важнейших нравственных качествах личности.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Отвечать на вопросы учителя. Готовить рассказ по иллюстрациям. Работать со словарем. Искать дополнительный материал. Применять знания из «Литературного чтения» и «Окружающего мира».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Показать роль труда в жизни человека. Объяснить понятия «нравственный труд», «творчество». Продолжить формировать представление о важнейших нравственных качествах 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Извлекать из учебника необходимую информацию. Отвечать на вопросы учителя. Готовить рассказ по иллюстрациям. Работать со словарем. Искать дополнительный материал. Применять знания из «Литературного чтения» и «Окружающего мира».</w:t>
            </w:r>
          </w:p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Мозаика заданий. Повторение.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Проверить и обобщить знания учащихся.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Отвечать на вопросы учебника. Работать с иллюстрациями. Анализировать художественные публицистические тексты.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Повторительно- обобщающий урок.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Проверить и обобщить знания учащихся.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работать со справочной литературой.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проектов.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коллективных проектах. Участвовать в школьных мероприятиях. Проводить творческие исследования.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Участвовать в проектной работе. Представлять результаты своей деятельности.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проектов или выполнение творческих работ.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коллективных проектах. Участвовать в школьных мероприятиях. Проводить творческие исследования.</w:t>
            </w:r>
          </w:p>
        </w:tc>
        <w:tc>
          <w:tcPr>
            <w:tcW w:w="6105" w:type="dxa"/>
            <w:gridSpan w:val="2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Участвовать в проектной работе. Представлять результаты своей деятельности.</w:t>
            </w:r>
          </w:p>
        </w:tc>
      </w:tr>
      <w:tr w:rsidR="00C2213A" w:rsidRPr="00F06E37" w:rsidTr="00974C87">
        <w:tc>
          <w:tcPr>
            <w:tcW w:w="95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53" w:type="dxa"/>
          </w:tcPr>
          <w:p w:rsidR="00C2213A" w:rsidRPr="00F06E37" w:rsidRDefault="00C2213A" w:rsidP="00C221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6E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Экскурсия.</w:t>
            </w:r>
          </w:p>
        </w:tc>
        <w:tc>
          <w:tcPr>
            <w:tcW w:w="4774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</w:tcPr>
          <w:p w:rsidR="00C2213A" w:rsidRPr="00F06E37" w:rsidRDefault="00C2213A" w:rsidP="00C22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708" w:rsidRPr="00692947" w:rsidRDefault="00CF7708">
      <w:pPr>
        <w:rPr>
          <w:rFonts w:ascii="Times New Roman" w:hAnsi="Times New Roman" w:cs="Times New Roman"/>
        </w:rPr>
      </w:pPr>
    </w:p>
    <w:sectPr w:rsidR="00CF7708" w:rsidRPr="00692947" w:rsidSect="00A32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F3"/>
    <w:multiLevelType w:val="multilevel"/>
    <w:tmpl w:val="8F32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03153"/>
    <w:multiLevelType w:val="multilevel"/>
    <w:tmpl w:val="D19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1B56"/>
    <w:multiLevelType w:val="multilevel"/>
    <w:tmpl w:val="BA96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401F5"/>
    <w:multiLevelType w:val="multilevel"/>
    <w:tmpl w:val="722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94E40"/>
    <w:multiLevelType w:val="multilevel"/>
    <w:tmpl w:val="519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465FB"/>
    <w:multiLevelType w:val="multilevel"/>
    <w:tmpl w:val="2EE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115DB"/>
    <w:multiLevelType w:val="multilevel"/>
    <w:tmpl w:val="2EA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16466"/>
    <w:multiLevelType w:val="multilevel"/>
    <w:tmpl w:val="986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607E6"/>
    <w:multiLevelType w:val="multilevel"/>
    <w:tmpl w:val="8B88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667AB"/>
    <w:multiLevelType w:val="multilevel"/>
    <w:tmpl w:val="B67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500B1"/>
    <w:multiLevelType w:val="multilevel"/>
    <w:tmpl w:val="578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819D9"/>
    <w:multiLevelType w:val="multilevel"/>
    <w:tmpl w:val="AC20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E4199"/>
    <w:multiLevelType w:val="hybridMultilevel"/>
    <w:tmpl w:val="F0C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176B1"/>
    <w:multiLevelType w:val="hybridMultilevel"/>
    <w:tmpl w:val="3F86496E"/>
    <w:lvl w:ilvl="0" w:tplc="895E52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3F2D"/>
    <w:multiLevelType w:val="multilevel"/>
    <w:tmpl w:val="D5940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B744C"/>
    <w:multiLevelType w:val="multilevel"/>
    <w:tmpl w:val="CED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62F03"/>
    <w:multiLevelType w:val="multilevel"/>
    <w:tmpl w:val="616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91834"/>
    <w:multiLevelType w:val="multilevel"/>
    <w:tmpl w:val="88BCF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C69D4"/>
    <w:multiLevelType w:val="multilevel"/>
    <w:tmpl w:val="7DE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F825D6"/>
    <w:multiLevelType w:val="multilevel"/>
    <w:tmpl w:val="7FC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7273EC"/>
    <w:multiLevelType w:val="multilevel"/>
    <w:tmpl w:val="056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42E1A"/>
    <w:multiLevelType w:val="multilevel"/>
    <w:tmpl w:val="A6C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345171"/>
    <w:multiLevelType w:val="multilevel"/>
    <w:tmpl w:val="288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C25406"/>
    <w:multiLevelType w:val="multilevel"/>
    <w:tmpl w:val="7732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EE58B4"/>
    <w:multiLevelType w:val="hybridMultilevel"/>
    <w:tmpl w:val="06E0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67B1B"/>
    <w:multiLevelType w:val="multilevel"/>
    <w:tmpl w:val="FC0E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A75F1"/>
    <w:multiLevelType w:val="multilevel"/>
    <w:tmpl w:val="CA8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B6CEE"/>
    <w:multiLevelType w:val="hybridMultilevel"/>
    <w:tmpl w:val="A258B174"/>
    <w:lvl w:ilvl="0" w:tplc="5FD876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5"/>
  </w:num>
  <w:num w:numId="9">
    <w:abstractNumId w:val="20"/>
  </w:num>
  <w:num w:numId="10">
    <w:abstractNumId w:val="25"/>
  </w:num>
  <w:num w:numId="11">
    <w:abstractNumId w:val="23"/>
  </w:num>
  <w:num w:numId="12">
    <w:abstractNumId w:val="14"/>
  </w:num>
  <w:num w:numId="13">
    <w:abstractNumId w:val="17"/>
  </w:num>
  <w:num w:numId="14">
    <w:abstractNumId w:val="5"/>
  </w:num>
  <w:num w:numId="15">
    <w:abstractNumId w:val="1"/>
  </w:num>
  <w:num w:numId="16">
    <w:abstractNumId w:val="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2"/>
  </w:num>
  <w:num w:numId="20">
    <w:abstractNumId w:val="0"/>
  </w:num>
  <w:num w:numId="21">
    <w:abstractNumId w:val="7"/>
  </w:num>
  <w:num w:numId="22">
    <w:abstractNumId w:val="26"/>
  </w:num>
  <w:num w:numId="23">
    <w:abstractNumId w:val="21"/>
  </w:num>
  <w:num w:numId="24">
    <w:abstractNumId w:val="11"/>
  </w:num>
  <w:num w:numId="25">
    <w:abstractNumId w:val="18"/>
  </w:num>
  <w:num w:numId="26">
    <w:abstractNumId w:val="16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E91"/>
    <w:rsid w:val="001F663B"/>
    <w:rsid w:val="003079D2"/>
    <w:rsid w:val="00692947"/>
    <w:rsid w:val="007E594E"/>
    <w:rsid w:val="008A3159"/>
    <w:rsid w:val="008D5DBB"/>
    <w:rsid w:val="00974C87"/>
    <w:rsid w:val="00A32C4D"/>
    <w:rsid w:val="00B82E91"/>
    <w:rsid w:val="00C2213A"/>
    <w:rsid w:val="00CF7708"/>
    <w:rsid w:val="00F06E37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E05B"/>
  <w15:docId w15:val="{5B7F500A-F43A-432C-A71E-F63EA37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66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221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206</dc:creator>
  <cp:keywords/>
  <dc:description/>
  <cp:lastModifiedBy>Кабинет 139</cp:lastModifiedBy>
  <cp:revision>8</cp:revision>
  <dcterms:created xsi:type="dcterms:W3CDTF">2016-12-07T09:21:00Z</dcterms:created>
  <dcterms:modified xsi:type="dcterms:W3CDTF">2018-09-05T09:03:00Z</dcterms:modified>
</cp:coreProperties>
</file>