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81" w:rsidRDefault="00515081" w:rsidP="00515081">
      <w:pPr>
        <w:spacing w:line="259" w:lineRule="auto"/>
        <w:ind w:left="10" w:right="270"/>
        <w:jc w:val="right"/>
      </w:pPr>
      <w:r>
        <w:rPr>
          <w:b/>
          <w:sz w:val="20"/>
        </w:rPr>
        <w:t xml:space="preserve">Приложение к образовательной программе </w:t>
      </w:r>
    </w:p>
    <w:p w:rsidR="00515081" w:rsidRDefault="00515081" w:rsidP="00515081">
      <w:pPr>
        <w:spacing w:line="259" w:lineRule="auto"/>
        <w:ind w:left="10" w:right="270"/>
        <w:jc w:val="right"/>
      </w:pPr>
      <w:r>
        <w:rPr>
          <w:b/>
          <w:sz w:val="20"/>
        </w:rPr>
        <w:t>Н</w:t>
      </w:r>
      <w:r>
        <w:rPr>
          <w:b/>
          <w:sz w:val="20"/>
        </w:rPr>
        <w:t xml:space="preserve">ОО ФГОС МБОУ СОШ №19 </w:t>
      </w:r>
    </w:p>
    <w:p w:rsidR="00515081" w:rsidRDefault="00515081" w:rsidP="00515081">
      <w:pPr>
        <w:spacing w:line="259" w:lineRule="auto"/>
        <w:ind w:right="238"/>
        <w:jc w:val="right"/>
      </w:pPr>
      <w:r>
        <w:rPr>
          <w:b/>
          <w:sz w:val="20"/>
        </w:rPr>
        <w:t xml:space="preserve"> </w:t>
      </w:r>
    </w:p>
    <w:p w:rsidR="00515081" w:rsidRDefault="00515081" w:rsidP="00515081">
      <w:pPr>
        <w:spacing w:line="259" w:lineRule="auto"/>
        <w:ind w:right="238"/>
        <w:jc w:val="right"/>
      </w:pPr>
      <w:r>
        <w:rPr>
          <w:b/>
          <w:sz w:val="20"/>
        </w:rPr>
        <w:t xml:space="preserve"> </w:t>
      </w:r>
    </w:p>
    <w:p w:rsidR="00515081" w:rsidRDefault="00515081" w:rsidP="00515081">
      <w:pPr>
        <w:spacing w:after="55" w:line="259" w:lineRule="auto"/>
        <w:ind w:right="238"/>
        <w:jc w:val="right"/>
      </w:pPr>
      <w:r>
        <w:rPr>
          <w:b/>
          <w:sz w:val="20"/>
        </w:rPr>
        <w:t xml:space="preserve"> </w:t>
      </w:r>
    </w:p>
    <w:p w:rsidR="00515081" w:rsidRDefault="00515081" w:rsidP="00515081">
      <w:pPr>
        <w:spacing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line="259" w:lineRule="auto"/>
        <w:ind w:left="283"/>
      </w:pPr>
      <w:r>
        <w:t xml:space="preserve"> </w:t>
      </w:r>
    </w:p>
    <w:p w:rsidR="00515081" w:rsidRDefault="00515081" w:rsidP="00515081">
      <w:pPr>
        <w:spacing w:line="259" w:lineRule="auto"/>
        <w:ind w:left="283"/>
      </w:pPr>
      <w:r>
        <w:t xml:space="preserve"> </w:t>
      </w:r>
    </w:p>
    <w:p w:rsidR="00515081" w:rsidRDefault="00515081" w:rsidP="00515081">
      <w:pPr>
        <w:spacing w:line="259" w:lineRule="auto"/>
        <w:ind w:left="283"/>
      </w:pPr>
      <w:r>
        <w:t xml:space="preserve"> </w:t>
      </w:r>
    </w:p>
    <w:p w:rsidR="00515081" w:rsidRDefault="00515081" w:rsidP="00515081">
      <w:pPr>
        <w:spacing w:line="259" w:lineRule="auto"/>
        <w:ind w:left="283"/>
      </w:pPr>
      <w:r>
        <w:t xml:space="preserve"> </w:t>
      </w:r>
    </w:p>
    <w:p w:rsidR="00515081" w:rsidRDefault="00515081" w:rsidP="00515081">
      <w:pPr>
        <w:spacing w:after="69" w:line="259" w:lineRule="auto"/>
        <w:ind w:left="283"/>
      </w:pPr>
      <w:r>
        <w:t xml:space="preserve"> </w:t>
      </w:r>
    </w:p>
    <w:p w:rsidR="00515081" w:rsidRDefault="00515081" w:rsidP="00515081">
      <w:pPr>
        <w:spacing w:line="259" w:lineRule="auto"/>
        <w:ind w:left="283"/>
      </w:pPr>
      <w:r>
        <w:rPr>
          <w:b/>
          <w:sz w:val="32"/>
        </w:rPr>
        <w:t xml:space="preserve"> </w:t>
      </w:r>
    </w:p>
    <w:p w:rsidR="00515081" w:rsidRDefault="00515081" w:rsidP="00515081">
      <w:pPr>
        <w:spacing w:line="259" w:lineRule="auto"/>
        <w:ind w:left="283"/>
      </w:pPr>
      <w:r>
        <w:rPr>
          <w:b/>
          <w:sz w:val="32"/>
        </w:rPr>
        <w:t xml:space="preserve"> </w:t>
      </w:r>
    </w:p>
    <w:p w:rsidR="00515081" w:rsidRDefault="00515081" w:rsidP="00515081">
      <w:pPr>
        <w:spacing w:after="6" w:line="259" w:lineRule="auto"/>
        <w:ind w:left="283"/>
      </w:pPr>
      <w:r>
        <w:rPr>
          <w:b/>
          <w:sz w:val="32"/>
        </w:rPr>
        <w:t xml:space="preserve"> </w:t>
      </w:r>
    </w:p>
    <w:p w:rsidR="00515081" w:rsidRDefault="00515081" w:rsidP="00515081">
      <w:pPr>
        <w:spacing w:line="259" w:lineRule="auto"/>
        <w:ind w:left="10" w:right="12"/>
        <w:jc w:val="center"/>
      </w:pPr>
      <w:r>
        <w:rPr>
          <w:b/>
          <w:sz w:val="36"/>
        </w:rPr>
        <w:t xml:space="preserve">Рабочая программа </w:t>
      </w:r>
    </w:p>
    <w:p w:rsidR="00515081" w:rsidRDefault="00515081" w:rsidP="00515081">
      <w:pPr>
        <w:spacing w:line="259" w:lineRule="auto"/>
        <w:ind w:left="10" w:right="9"/>
        <w:jc w:val="center"/>
      </w:pPr>
      <w:r>
        <w:rPr>
          <w:b/>
          <w:sz w:val="36"/>
        </w:rPr>
        <w:t>ЛИТЕРАТУРНОЕ ЧТЕНИЕ НА РОДНОМ ЯЗЫКЕ (русском)</w:t>
      </w:r>
      <w:r>
        <w:rPr>
          <w:b/>
          <w:sz w:val="36"/>
        </w:rPr>
        <w:t xml:space="preserve"> </w:t>
      </w:r>
    </w:p>
    <w:p w:rsidR="00515081" w:rsidRDefault="00515081" w:rsidP="00515081">
      <w:pPr>
        <w:spacing w:line="259" w:lineRule="auto"/>
        <w:ind w:left="10" w:right="12"/>
        <w:jc w:val="center"/>
      </w:pPr>
      <w:r>
        <w:rPr>
          <w:b/>
          <w:sz w:val="36"/>
        </w:rPr>
        <w:t>1-2</w:t>
      </w:r>
      <w:r>
        <w:rPr>
          <w:b/>
          <w:sz w:val="36"/>
        </w:rPr>
        <w:t xml:space="preserve"> классы </w:t>
      </w:r>
    </w:p>
    <w:p w:rsidR="00515081" w:rsidRDefault="00515081" w:rsidP="00515081">
      <w:pPr>
        <w:spacing w:line="259" w:lineRule="auto"/>
        <w:ind w:right="218"/>
        <w:jc w:val="right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line="259" w:lineRule="auto"/>
        <w:ind w:right="218"/>
        <w:jc w:val="right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line="259" w:lineRule="auto"/>
        <w:ind w:left="283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line="259" w:lineRule="auto"/>
        <w:ind w:left="283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line="259" w:lineRule="auto"/>
        <w:ind w:left="283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line="259" w:lineRule="auto"/>
        <w:ind w:left="283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line="259" w:lineRule="auto"/>
        <w:ind w:left="283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line="259" w:lineRule="auto"/>
        <w:ind w:left="283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line="259" w:lineRule="auto"/>
        <w:ind w:left="283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line="259" w:lineRule="auto"/>
        <w:ind w:left="283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line="259" w:lineRule="auto"/>
        <w:ind w:left="283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line="259" w:lineRule="auto"/>
        <w:ind w:left="283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line="259" w:lineRule="auto"/>
        <w:ind w:left="283"/>
        <w:rPr>
          <w:b/>
          <w:sz w:val="28"/>
        </w:rPr>
      </w:pPr>
      <w:r>
        <w:rPr>
          <w:b/>
          <w:sz w:val="28"/>
        </w:rPr>
        <w:t xml:space="preserve"> </w:t>
      </w:r>
      <w:r w:rsidR="001330B0">
        <w:rPr>
          <w:b/>
          <w:sz w:val="28"/>
        </w:rPr>
        <w:t xml:space="preserve">  </w:t>
      </w:r>
    </w:p>
    <w:p w:rsidR="001330B0" w:rsidRDefault="001330B0" w:rsidP="00515081">
      <w:pPr>
        <w:spacing w:line="259" w:lineRule="auto"/>
        <w:ind w:left="283"/>
      </w:pPr>
      <w:bookmarkStart w:id="0" w:name="_GoBack"/>
      <w:bookmarkEnd w:id="0"/>
    </w:p>
    <w:p w:rsidR="00515081" w:rsidRDefault="00515081" w:rsidP="00515081">
      <w:pPr>
        <w:spacing w:line="259" w:lineRule="auto"/>
        <w:ind w:left="283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line="259" w:lineRule="auto"/>
        <w:ind w:left="283"/>
      </w:pPr>
      <w:r>
        <w:rPr>
          <w:b/>
          <w:sz w:val="28"/>
        </w:rPr>
        <w:t xml:space="preserve"> </w:t>
      </w:r>
    </w:p>
    <w:p w:rsidR="00515081" w:rsidRDefault="00515081" w:rsidP="00515081">
      <w:pPr>
        <w:spacing w:after="7" w:line="259" w:lineRule="auto"/>
        <w:ind w:right="16"/>
        <w:jc w:val="center"/>
      </w:pPr>
      <w:r>
        <w:rPr>
          <w:sz w:val="28"/>
        </w:rPr>
        <w:t>г.</w:t>
      </w:r>
      <w:r w:rsidR="001330B0">
        <w:rPr>
          <w:sz w:val="28"/>
        </w:rPr>
        <w:t xml:space="preserve"> </w:t>
      </w:r>
      <w:r>
        <w:rPr>
          <w:sz w:val="28"/>
        </w:rPr>
        <w:t xml:space="preserve">Верхняя Тура </w:t>
      </w:r>
    </w:p>
    <w:p w:rsidR="00515081" w:rsidRDefault="00515081" w:rsidP="00515081">
      <w:pPr>
        <w:spacing w:after="231" w:line="259" w:lineRule="auto"/>
        <w:jc w:val="center"/>
      </w:pPr>
      <w:r>
        <w:rPr>
          <w:sz w:val="32"/>
        </w:rPr>
        <w:t xml:space="preserve">2018 -2019 учебный год </w:t>
      </w:r>
    </w:p>
    <w:p w:rsidR="00515081" w:rsidRDefault="00515081" w:rsidP="00515081">
      <w:pPr>
        <w:spacing w:line="259" w:lineRule="auto"/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15081" w:rsidRDefault="0051508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515081" w:rsidRDefault="00515081" w:rsidP="00515081">
      <w:pPr>
        <w:spacing w:line="259" w:lineRule="auto"/>
        <w:ind w:left="283"/>
      </w:pPr>
    </w:p>
    <w:p w:rsidR="00DD5C29" w:rsidRPr="002E6577" w:rsidRDefault="00DD5C29" w:rsidP="00971B68">
      <w:pPr>
        <w:contextualSpacing/>
        <w:jc w:val="center"/>
        <w:rPr>
          <w:sz w:val="28"/>
          <w:szCs w:val="28"/>
        </w:rPr>
      </w:pPr>
      <w:r w:rsidRPr="002E6577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DD5C29" w:rsidRPr="002E6577" w:rsidRDefault="00DD5C29" w:rsidP="00971B68">
      <w:pPr>
        <w:ind w:firstLine="708"/>
        <w:contextualSpacing/>
        <w:jc w:val="both"/>
        <w:rPr>
          <w:sz w:val="28"/>
          <w:szCs w:val="28"/>
        </w:rPr>
      </w:pPr>
      <w:r w:rsidRPr="002E6577">
        <w:rPr>
          <w:rFonts w:eastAsia="Times New Roman"/>
          <w:sz w:val="28"/>
          <w:szCs w:val="28"/>
        </w:rPr>
        <w:t xml:space="preserve">Рабочая программа </w:t>
      </w:r>
      <w:r w:rsidR="00971B68" w:rsidRPr="002E6577">
        <w:rPr>
          <w:rFonts w:eastAsia="Times New Roman"/>
          <w:sz w:val="28"/>
          <w:szCs w:val="28"/>
        </w:rPr>
        <w:t xml:space="preserve">по предмету </w:t>
      </w:r>
      <w:r w:rsidRPr="002E6577">
        <w:rPr>
          <w:rFonts w:eastAsia="Times New Roman"/>
          <w:sz w:val="28"/>
          <w:szCs w:val="28"/>
        </w:rPr>
        <w:t>«</w:t>
      </w:r>
      <w:r w:rsidR="00971B68" w:rsidRPr="002E6577">
        <w:rPr>
          <w:rFonts w:eastAsia="Times New Roman"/>
          <w:sz w:val="28"/>
          <w:szCs w:val="28"/>
        </w:rPr>
        <w:t>Литературное чтение на родном языке (русском)</w:t>
      </w:r>
      <w:r w:rsidRPr="002E6577">
        <w:rPr>
          <w:rFonts w:eastAsia="Times New Roman"/>
          <w:sz w:val="28"/>
          <w:szCs w:val="28"/>
        </w:rPr>
        <w:t>» составлена на основе Федерального</w:t>
      </w:r>
      <w:r w:rsidR="00971B68" w:rsidRPr="002E6577">
        <w:rPr>
          <w:rFonts w:eastAsia="Times New Roman"/>
          <w:sz w:val="28"/>
          <w:szCs w:val="28"/>
        </w:rPr>
        <w:t xml:space="preserve"> </w:t>
      </w:r>
      <w:r w:rsidRPr="002E6577">
        <w:rPr>
          <w:rFonts w:eastAsia="Times New Roman"/>
          <w:sz w:val="28"/>
          <w:szCs w:val="28"/>
        </w:rPr>
        <w:t>государственного образовательного стандарта начального общего образования по</w:t>
      </w:r>
      <w:r w:rsidR="00971B68" w:rsidRPr="002E6577">
        <w:rPr>
          <w:rFonts w:eastAsia="Times New Roman"/>
          <w:sz w:val="28"/>
          <w:szCs w:val="28"/>
        </w:rPr>
        <w:t xml:space="preserve"> </w:t>
      </w:r>
      <w:r w:rsidRPr="002E6577">
        <w:rPr>
          <w:rFonts w:eastAsia="Times New Roman"/>
          <w:sz w:val="28"/>
          <w:szCs w:val="28"/>
        </w:rPr>
        <w:t>литературному чтению, Концепции духовно- нравственного развития и воспитания</w:t>
      </w:r>
      <w:r w:rsidR="00971B68" w:rsidRPr="002E6577">
        <w:rPr>
          <w:rFonts w:eastAsia="Times New Roman"/>
          <w:sz w:val="28"/>
          <w:szCs w:val="28"/>
        </w:rPr>
        <w:t xml:space="preserve"> </w:t>
      </w:r>
      <w:r w:rsidRPr="002E6577">
        <w:rPr>
          <w:rFonts w:eastAsia="Times New Roman"/>
          <w:sz w:val="28"/>
          <w:szCs w:val="28"/>
        </w:rPr>
        <w:t>личности гражданина России, планируемых результатов начального общего образования,</w:t>
      </w:r>
      <w:r w:rsidR="00971B68" w:rsidRPr="002E6577">
        <w:rPr>
          <w:rFonts w:eastAsia="Times New Roman"/>
          <w:sz w:val="28"/>
          <w:szCs w:val="28"/>
        </w:rPr>
        <w:t xml:space="preserve"> </w:t>
      </w:r>
      <w:r w:rsidRPr="002E6577">
        <w:rPr>
          <w:rFonts w:eastAsia="Times New Roman"/>
          <w:sz w:val="28"/>
          <w:szCs w:val="28"/>
        </w:rPr>
        <w:t>программы начального общего образования по литературному чтению.</w:t>
      </w:r>
      <w:r w:rsidR="00971B68" w:rsidRPr="002E6577">
        <w:rPr>
          <w:rFonts w:eastAsia="Times New Roman"/>
          <w:sz w:val="28"/>
          <w:szCs w:val="28"/>
        </w:rPr>
        <w:tab/>
      </w:r>
    </w:p>
    <w:p w:rsidR="00DD5C29" w:rsidRPr="002E6577" w:rsidRDefault="00DD5C29" w:rsidP="00971B68">
      <w:pPr>
        <w:contextualSpacing/>
        <w:jc w:val="both"/>
        <w:rPr>
          <w:sz w:val="28"/>
          <w:szCs w:val="28"/>
        </w:rPr>
      </w:pPr>
      <w:r w:rsidRPr="002E6577">
        <w:rPr>
          <w:rFonts w:eastAsia="Times New Roman"/>
          <w:b/>
          <w:bCs/>
          <w:sz w:val="28"/>
          <w:szCs w:val="28"/>
        </w:rPr>
        <w:t>Цели и задачи</w:t>
      </w:r>
      <w:r w:rsidRPr="002E6577">
        <w:rPr>
          <w:sz w:val="28"/>
          <w:szCs w:val="28"/>
        </w:rPr>
        <w:t>:</w:t>
      </w:r>
    </w:p>
    <w:p w:rsidR="00971B68" w:rsidRPr="002E6577" w:rsidRDefault="00DD5C29" w:rsidP="00971B68">
      <w:pPr>
        <w:contextualSpacing/>
        <w:jc w:val="both"/>
        <w:rPr>
          <w:rFonts w:eastAsia="Times New Roman"/>
          <w:sz w:val="28"/>
          <w:szCs w:val="28"/>
        </w:rPr>
      </w:pPr>
      <w:r w:rsidRPr="002E6577">
        <w:rPr>
          <w:rFonts w:eastAsia="Times New Roman"/>
          <w:sz w:val="28"/>
          <w:szCs w:val="28"/>
        </w:rPr>
        <w:t xml:space="preserve">Содержание, задачи, формы работы выстроены в соответствии с основными задачами предмета и 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</w:t>
      </w:r>
    </w:p>
    <w:p w:rsidR="00971B68" w:rsidRPr="002E6577" w:rsidRDefault="00DD5C29" w:rsidP="00971B68">
      <w:pPr>
        <w:contextualSpacing/>
        <w:jc w:val="both"/>
        <w:rPr>
          <w:rFonts w:eastAsia="Times New Roman"/>
          <w:sz w:val="28"/>
          <w:szCs w:val="28"/>
        </w:rPr>
      </w:pPr>
      <w:r w:rsidRPr="002E6577">
        <w:rPr>
          <w:rFonts w:eastAsia="Times New Roman"/>
          <w:sz w:val="28"/>
          <w:szCs w:val="28"/>
        </w:rPr>
        <w:t>также способствуют более глубокому знакомству учащихся начальной школы с богатым</w:t>
      </w:r>
      <w:r w:rsidR="00971B68" w:rsidRPr="002E6577">
        <w:rPr>
          <w:rFonts w:eastAsia="Times New Roman"/>
          <w:sz w:val="28"/>
          <w:szCs w:val="28"/>
        </w:rPr>
        <w:t xml:space="preserve"> </w:t>
      </w:r>
      <w:r w:rsidRPr="002E6577">
        <w:rPr>
          <w:rFonts w:eastAsia="Times New Roman"/>
          <w:sz w:val="28"/>
          <w:szCs w:val="28"/>
        </w:rPr>
        <w:t xml:space="preserve">миром отечественной и зарубежной детской литературы, на развитие нравственных и </w:t>
      </w:r>
    </w:p>
    <w:p w:rsidR="00DD5C29" w:rsidRPr="002E6577" w:rsidRDefault="00DD5C29" w:rsidP="00971B68">
      <w:pPr>
        <w:contextualSpacing/>
        <w:jc w:val="both"/>
        <w:rPr>
          <w:sz w:val="28"/>
          <w:szCs w:val="28"/>
        </w:rPr>
      </w:pPr>
      <w:r w:rsidRPr="002E6577">
        <w:rPr>
          <w:rFonts w:eastAsia="Times New Roman"/>
          <w:sz w:val="28"/>
          <w:szCs w:val="28"/>
        </w:rPr>
        <w:t>эстетических чувств младшего школьника.</w:t>
      </w:r>
    </w:p>
    <w:p w:rsidR="00971B68" w:rsidRPr="002E6577" w:rsidRDefault="00DD5C29" w:rsidP="00971B68">
      <w:pPr>
        <w:contextualSpacing/>
        <w:jc w:val="both"/>
        <w:rPr>
          <w:rFonts w:eastAsia="Times New Roman"/>
          <w:sz w:val="28"/>
          <w:szCs w:val="28"/>
        </w:rPr>
      </w:pPr>
      <w:r w:rsidRPr="002E6577">
        <w:rPr>
          <w:rFonts w:eastAsia="Times New Roman"/>
          <w:b/>
          <w:bCs/>
          <w:iCs/>
          <w:sz w:val="28"/>
          <w:szCs w:val="28"/>
        </w:rPr>
        <w:t>Цель программы:</w:t>
      </w:r>
      <w:r w:rsidRPr="002E6577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2E6577">
        <w:rPr>
          <w:rFonts w:eastAsia="Times New Roman"/>
          <w:sz w:val="28"/>
          <w:szCs w:val="28"/>
        </w:rPr>
        <w:t>организация самостоятельного чтения младших школьников, как дома,</w:t>
      </w:r>
    </w:p>
    <w:p w:rsidR="00DD5C29" w:rsidRPr="002E6577" w:rsidRDefault="00DD5C29" w:rsidP="00971B68">
      <w:pPr>
        <w:contextualSpacing/>
        <w:jc w:val="both"/>
        <w:rPr>
          <w:sz w:val="28"/>
          <w:szCs w:val="28"/>
        </w:rPr>
      </w:pPr>
      <w:r w:rsidRPr="002E6577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2E6577">
        <w:rPr>
          <w:rFonts w:eastAsia="Times New Roman"/>
          <w:sz w:val="28"/>
          <w:szCs w:val="28"/>
        </w:rPr>
        <w:t>так и на занятиях родной литературы</w:t>
      </w:r>
    </w:p>
    <w:p w:rsidR="00DD5C29" w:rsidRPr="002E6577" w:rsidRDefault="00DD5C29" w:rsidP="00971B68">
      <w:pPr>
        <w:contextualSpacing/>
        <w:jc w:val="both"/>
        <w:rPr>
          <w:sz w:val="28"/>
          <w:szCs w:val="28"/>
        </w:rPr>
      </w:pPr>
      <w:r w:rsidRPr="002E6577">
        <w:rPr>
          <w:rFonts w:eastAsia="Times New Roman"/>
          <w:b/>
          <w:bCs/>
          <w:iCs/>
          <w:sz w:val="28"/>
          <w:szCs w:val="28"/>
        </w:rPr>
        <w:t>Задачи:</w:t>
      </w:r>
    </w:p>
    <w:p w:rsidR="00DD5C29" w:rsidRPr="002E6577" w:rsidRDefault="00DD5C29" w:rsidP="00971B68">
      <w:pPr>
        <w:numPr>
          <w:ilvl w:val="0"/>
          <w:numId w:val="3"/>
        </w:numPr>
        <w:tabs>
          <w:tab w:val="left" w:pos="900"/>
        </w:tabs>
        <w:contextualSpacing/>
        <w:jc w:val="both"/>
        <w:rPr>
          <w:rFonts w:eastAsia="Wingdings"/>
          <w:sz w:val="28"/>
          <w:szCs w:val="28"/>
          <w:vertAlign w:val="superscript"/>
        </w:rPr>
      </w:pPr>
      <w:r w:rsidRPr="002E6577">
        <w:rPr>
          <w:rFonts w:eastAsia="Times New Roman"/>
          <w:sz w:val="28"/>
          <w:szCs w:val="28"/>
        </w:rPr>
        <w:t>совершенствование навыка чтения учащихся;</w:t>
      </w:r>
    </w:p>
    <w:p w:rsidR="00DD5C29" w:rsidRPr="002E6577" w:rsidRDefault="00DD5C29" w:rsidP="00971B68">
      <w:pPr>
        <w:numPr>
          <w:ilvl w:val="0"/>
          <w:numId w:val="3"/>
        </w:numPr>
        <w:tabs>
          <w:tab w:val="left" w:pos="900"/>
        </w:tabs>
        <w:contextualSpacing/>
        <w:jc w:val="both"/>
        <w:rPr>
          <w:rFonts w:eastAsia="Wingdings"/>
          <w:sz w:val="28"/>
          <w:szCs w:val="28"/>
          <w:vertAlign w:val="superscript"/>
        </w:rPr>
      </w:pPr>
      <w:r w:rsidRPr="002E6577">
        <w:rPr>
          <w:rFonts w:eastAsia="Times New Roman"/>
          <w:sz w:val="28"/>
          <w:szCs w:val="28"/>
        </w:rPr>
        <w:t>развитие их устойчивого и осознанного интереса к чтению художественной литературы;</w:t>
      </w:r>
    </w:p>
    <w:p w:rsidR="00971B68" w:rsidRPr="002E6577" w:rsidRDefault="00DD5C29" w:rsidP="00971B68">
      <w:pPr>
        <w:numPr>
          <w:ilvl w:val="0"/>
          <w:numId w:val="3"/>
        </w:numPr>
        <w:tabs>
          <w:tab w:val="left" w:pos="900"/>
        </w:tabs>
        <w:contextualSpacing/>
        <w:jc w:val="both"/>
        <w:rPr>
          <w:rFonts w:eastAsia="Wingdings"/>
          <w:sz w:val="28"/>
          <w:szCs w:val="28"/>
          <w:vertAlign w:val="superscript"/>
        </w:rPr>
      </w:pPr>
      <w:r w:rsidRPr="002E6577">
        <w:rPr>
          <w:rFonts w:eastAsia="Times New Roman"/>
          <w:sz w:val="28"/>
          <w:szCs w:val="28"/>
        </w:rPr>
        <w:t xml:space="preserve">знакомство учащихся с детской книгой как явлением культуры, ее структурой, видами, жанрами, </w:t>
      </w:r>
    </w:p>
    <w:p w:rsidR="00DD5C29" w:rsidRPr="002E6577" w:rsidRDefault="00DD5C29" w:rsidP="00971B68">
      <w:pPr>
        <w:numPr>
          <w:ilvl w:val="0"/>
          <w:numId w:val="3"/>
        </w:numPr>
        <w:tabs>
          <w:tab w:val="left" w:pos="900"/>
        </w:tabs>
        <w:contextualSpacing/>
        <w:jc w:val="both"/>
        <w:rPr>
          <w:rFonts w:eastAsia="Wingdings"/>
          <w:sz w:val="28"/>
          <w:szCs w:val="28"/>
          <w:vertAlign w:val="superscript"/>
        </w:rPr>
      </w:pPr>
      <w:r w:rsidRPr="002E6577">
        <w:rPr>
          <w:rFonts w:eastAsia="Times New Roman"/>
          <w:sz w:val="28"/>
          <w:szCs w:val="28"/>
        </w:rPr>
        <w:t>темами;</w:t>
      </w:r>
    </w:p>
    <w:p w:rsidR="00971B68" w:rsidRPr="002E6577" w:rsidRDefault="00DD5C29" w:rsidP="00971B68">
      <w:pPr>
        <w:numPr>
          <w:ilvl w:val="0"/>
          <w:numId w:val="3"/>
        </w:numPr>
        <w:tabs>
          <w:tab w:val="left" w:pos="900"/>
        </w:tabs>
        <w:contextualSpacing/>
        <w:jc w:val="both"/>
        <w:rPr>
          <w:rFonts w:eastAsia="Wingdings"/>
          <w:sz w:val="28"/>
          <w:szCs w:val="28"/>
          <w:vertAlign w:val="superscript"/>
        </w:rPr>
      </w:pPr>
      <w:r w:rsidRPr="002E6577">
        <w:rPr>
          <w:rFonts w:eastAsia="Times New Roman"/>
          <w:sz w:val="28"/>
          <w:szCs w:val="28"/>
        </w:rPr>
        <w:t xml:space="preserve">формирование первичных представлений об особенностях произведений и творчества известных </w:t>
      </w:r>
    </w:p>
    <w:p w:rsidR="00DD5C29" w:rsidRPr="002E6577" w:rsidRDefault="00DD5C29" w:rsidP="00971B68">
      <w:pPr>
        <w:numPr>
          <w:ilvl w:val="0"/>
          <w:numId w:val="3"/>
        </w:numPr>
        <w:tabs>
          <w:tab w:val="left" w:pos="900"/>
        </w:tabs>
        <w:contextualSpacing/>
        <w:jc w:val="both"/>
        <w:rPr>
          <w:rFonts w:eastAsia="Wingdings"/>
          <w:sz w:val="28"/>
          <w:szCs w:val="28"/>
          <w:vertAlign w:val="superscript"/>
        </w:rPr>
      </w:pPr>
      <w:r w:rsidRPr="002E6577">
        <w:rPr>
          <w:rFonts w:eastAsia="Times New Roman"/>
          <w:sz w:val="28"/>
          <w:szCs w:val="28"/>
        </w:rPr>
        <w:t>русских и зарубежных детских писателей;</w:t>
      </w:r>
    </w:p>
    <w:p w:rsidR="00971B68" w:rsidRPr="002E6577" w:rsidRDefault="00DD5C29" w:rsidP="00971B68">
      <w:pPr>
        <w:numPr>
          <w:ilvl w:val="0"/>
          <w:numId w:val="3"/>
        </w:numPr>
        <w:tabs>
          <w:tab w:val="left" w:pos="900"/>
        </w:tabs>
        <w:contextualSpacing/>
        <w:jc w:val="both"/>
        <w:rPr>
          <w:rFonts w:eastAsia="Wingdings"/>
          <w:sz w:val="28"/>
          <w:szCs w:val="28"/>
          <w:vertAlign w:val="superscript"/>
        </w:rPr>
      </w:pPr>
      <w:r w:rsidRPr="002E6577">
        <w:rPr>
          <w:rFonts w:eastAsia="Times New Roman"/>
          <w:sz w:val="28"/>
          <w:szCs w:val="28"/>
        </w:rPr>
        <w:t xml:space="preserve">формирование читательских умений, необходимых для квалифицированной читательской </w:t>
      </w:r>
    </w:p>
    <w:p w:rsidR="00DD5C29" w:rsidRPr="002E6577" w:rsidRDefault="00DD5C29" w:rsidP="00971B68">
      <w:pPr>
        <w:numPr>
          <w:ilvl w:val="0"/>
          <w:numId w:val="3"/>
        </w:numPr>
        <w:tabs>
          <w:tab w:val="left" w:pos="900"/>
        </w:tabs>
        <w:contextualSpacing/>
        <w:jc w:val="both"/>
        <w:rPr>
          <w:rFonts w:eastAsia="Wingdings"/>
          <w:sz w:val="28"/>
          <w:szCs w:val="28"/>
          <w:vertAlign w:val="superscript"/>
        </w:rPr>
      </w:pPr>
      <w:r w:rsidRPr="002E6577">
        <w:rPr>
          <w:rFonts w:eastAsia="Times New Roman"/>
          <w:sz w:val="28"/>
          <w:szCs w:val="28"/>
        </w:rPr>
        <w:t>деятельности;</w:t>
      </w:r>
    </w:p>
    <w:p w:rsidR="00DD5C29" w:rsidRPr="002E6577" w:rsidRDefault="00DD5C29" w:rsidP="00971B68">
      <w:pPr>
        <w:numPr>
          <w:ilvl w:val="0"/>
          <w:numId w:val="3"/>
        </w:numPr>
        <w:tabs>
          <w:tab w:val="left" w:pos="900"/>
        </w:tabs>
        <w:contextualSpacing/>
        <w:jc w:val="both"/>
        <w:rPr>
          <w:rFonts w:eastAsia="Wingdings"/>
          <w:sz w:val="28"/>
          <w:szCs w:val="28"/>
          <w:vertAlign w:val="superscript"/>
        </w:rPr>
      </w:pPr>
      <w:r w:rsidRPr="002E6577">
        <w:rPr>
          <w:rFonts w:eastAsia="Times New Roman"/>
          <w:sz w:val="28"/>
          <w:szCs w:val="28"/>
        </w:rPr>
        <w:t>формирование основ читательской культуры, литературного вкуса младших школьников;</w:t>
      </w:r>
    </w:p>
    <w:p w:rsidR="00971B68" w:rsidRPr="002E6577" w:rsidRDefault="00DD5C29" w:rsidP="00971B68">
      <w:pPr>
        <w:numPr>
          <w:ilvl w:val="0"/>
          <w:numId w:val="3"/>
        </w:numPr>
        <w:tabs>
          <w:tab w:val="left" w:pos="900"/>
        </w:tabs>
        <w:contextualSpacing/>
        <w:jc w:val="both"/>
        <w:rPr>
          <w:rFonts w:eastAsia="Wingdings"/>
          <w:sz w:val="28"/>
          <w:szCs w:val="28"/>
          <w:vertAlign w:val="superscript"/>
        </w:rPr>
      </w:pPr>
      <w:r w:rsidRPr="002E6577">
        <w:rPr>
          <w:rFonts w:eastAsia="Times New Roman"/>
          <w:sz w:val="28"/>
          <w:szCs w:val="28"/>
        </w:rPr>
        <w:t xml:space="preserve">выработка привычки к вдумчивому чтению, умение применять в процессе самостоятельного </w:t>
      </w:r>
    </w:p>
    <w:p w:rsidR="00DD5C29" w:rsidRPr="002E6577" w:rsidRDefault="00DD5C29" w:rsidP="00971B68">
      <w:pPr>
        <w:numPr>
          <w:ilvl w:val="0"/>
          <w:numId w:val="3"/>
        </w:numPr>
        <w:tabs>
          <w:tab w:val="left" w:pos="900"/>
        </w:tabs>
        <w:contextualSpacing/>
        <w:jc w:val="both"/>
        <w:rPr>
          <w:rFonts w:eastAsia="Wingdings"/>
          <w:sz w:val="28"/>
          <w:szCs w:val="28"/>
          <w:vertAlign w:val="superscript"/>
        </w:rPr>
      </w:pPr>
      <w:r w:rsidRPr="002E6577">
        <w:rPr>
          <w:rFonts w:eastAsia="Times New Roman"/>
          <w:sz w:val="28"/>
          <w:szCs w:val="28"/>
        </w:rPr>
        <w:t>чтения все знания, умения и навыки, полученные на уроках литературного чтения;</w:t>
      </w:r>
    </w:p>
    <w:p w:rsidR="00DD5C29" w:rsidRPr="002E6577" w:rsidRDefault="00DD5C29" w:rsidP="00971B68">
      <w:pPr>
        <w:numPr>
          <w:ilvl w:val="0"/>
          <w:numId w:val="3"/>
        </w:numPr>
        <w:tabs>
          <w:tab w:val="left" w:pos="900"/>
        </w:tabs>
        <w:contextualSpacing/>
        <w:jc w:val="both"/>
        <w:rPr>
          <w:rFonts w:eastAsia="Wingdings"/>
          <w:sz w:val="28"/>
          <w:szCs w:val="28"/>
          <w:vertAlign w:val="superscript"/>
        </w:rPr>
      </w:pPr>
      <w:r w:rsidRPr="002E6577">
        <w:rPr>
          <w:rFonts w:eastAsia="Times New Roman"/>
          <w:sz w:val="28"/>
          <w:szCs w:val="28"/>
        </w:rPr>
        <w:t>развитие воображения, литературно-творческих способностей и речи учащихся</w:t>
      </w:r>
    </w:p>
    <w:p w:rsidR="00971B68" w:rsidRPr="002E6577" w:rsidRDefault="00971B68" w:rsidP="00971B68">
      <w:pPr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DD5C29" w:rsidRPr="002E6577" w:rsidRDefault="00DD5C29" w:rsidP="00971B68">
      <w:pPr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2E6577">
        <w:rPr>
          <w:rFonts w:eastAsia="Times New Roman"/>
          <w:b/>
          <w:bCs/>
          <w:sz w:val="28"/>
          <w:szCs w:val="28"/>
        </w:rPr>
        <w:t>Место курса «</w:t>
      </w:r>
      <w:r w:rsidR="00971B68" w:rsidRPr="002E6577">
        <w:rPr>
          <w:rFonts w:eastAsia="Times New Roman"/>
          <w:b/>
          <w:bCs/>
          <w:sz w:val="28"/>
          <w:szCs w:val="28"/>
        </w:rPr>
        <w:t>Литературное чтение на родном языке (русском)</w:t>
      </w:r>
      <w:r w:rsidRPr="002E6577">
        <w:rPr>
          <w:rFonts w:eastAsia="Times New Roman"/>
          <w:b/>
          <w:bCs/>
          <w:sz w:val="28"/>
          <w:szCs w:val="28"/>
        </w:rPr>
        <w:t>» в учебном плане</w:t>
      </w:r>
    </w:p>
    <w:p w:rsidR="00971B68" w:rsidRPr="002E6577" w:rsidRDefault="00971B68" w:rsidP="00971B68">
      <w:pPr>
        <w:contextualSpacing/>
        <w:jc w:val="center"/>
        <w:rPr>
          <w:sz w:val="28"/>
          <w:szCs w:val="28"/>
        </w:rPr>
      </w:pPr>
    </w:p>
    <w:p w:rsidR="00DD5C29" w:rsidRPr="002E6577" w:rsidRDefault="002E6577" w:rsidP="00971B68">
      <w:pPr>
        <w:contextualSpacing/>
        <w:jc w:val="both"/>
        <w:rPr>
          <w:rFonts w:eastAsia="Times New Roman"/>
          <w:sz w:val="28"/>
          <w:szCs w:val="28"/>
        </w:rPr>
      </w:pPr>
      <w:r w:rsidRPr="002E6577">
        <w:rPr>
          <w:rFonts w:eastAsia="Times New Roman"/>
          <w:sz w:val="28"/>
          <w:szCs w:val="28"/>
        </w:rPr>
        <w:t>В 1- ом классе – 1 раз в неделю во 2 полугодии (17 часов), в</w:t>
      </w:r>
      <w:r w:rsidR="00DD5C29" w:rsidRPr="002E6577">
        <w:rPr>
          <w:rFonts w:eastAsia="Times New Roman"/>
          <w:sz w:val="28"/>
          <w:szCs w:val="28"/>
        </w:rPr>
        <w:t xml:space="preserve">о 2 классе -1 раз в неделю в течение </w:t>
      </w:r>
      <w:r w:rsidR="00DD5C29" w:rsidRPr="002E6577">
        <w:rPr>
          <w:rFonts w:eastAsia="Times New Roman"/>
          <w:sz w:val="28"/>
          <w:szCs w:val="28"/>
          <w:lang w:val="en-US"/>
        </w:rPr>
        <w:t>I</w:t>
      </w:r>
      <w:r w:rsidR="00DD5C29" w:rsidRPr="002E6577">
        <w:rPr>
          <w:rFonts w:eastAsia="Times New Roman"/>
          <w:sz w:val="28"/>
          <w:szCs w:val="28"/>
        </w:rPr>
        <w:t xml:space="preserve"> полугодия – 16 часов.</w:t>
      </w:r>
    </w:p>
    <w:p w:rsidR="002E6577" w:rsidRPr="002E6577" w:rsidRDefault="002E6577" w:rsidP="00971B68">
      <w:pPr>
        <w:contextualSpacing/>
        <w:jc w:val="both"/>
        <w:rPr>
          <w:rFonts w:eastAsia="Times New Roman"/>
          <w:sz w:val="28"/>
          <w:szCs w:val="28"/>
        </w:rPr>
      </w:pPr>
    </w:p>
    <w:p w:rsidR="002E6577" w:rsidRPr="002E6577" w:rsidRDefault="002E6577" w:rsidP="002E657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2E6577">
        <w:rPr>
          <w:color w:val="000000"/>
          <w:sz w:val="28"/>
          <w:szCs w:val="28"/>
        </w:rPr>
        <w:t>ематическое планирование составлено по учебнику, входящему в комплект учебников «Планета знаний» (под общей редакцией И. А. Петровой):</w:t>
      </w:r>
    </w:p>
    <w:p w:rsidR="002E6577" w:rsidRPr="002E6577" w:rsidRDefault="002E6577" w:rsidP="002E657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E6577">
        <w:rPr>
          <w:rStyle w:val="a5"/>
          <w:color w:val="000000"/>
          <w:sz w:val="28"/>
          <w:szCs w:val="28"/>
        </w:rPr>
        <w:t xml:space="preserve">Э. Э. </w:t>
      </w:r>
      <w:proofErr w:type="spellStart"/>
      <w:r w:rsidRPr="002E6577">
        <w:rPr>
          <w:rStyle w:val="a5"/>
          <w:color w:val="000000"/>
          <w:sz w:val="28"/>
          <w:szCs w:val="28"/>
        </w:rPr>
        <w:t>Кац</w:t>
      </w:r>
      <w:proofErr w:type="spellEnd"/>
      <w:r w:rsidRPr="002E6577">
        <w:rPr>
          <w:rStyle w:val="a5"/>
          <w:color w:val="000000"/>
          <w:sz w:val="28"/>
          <w:szCs w:val="28"/>
        </w:rPr>
        <w:t>. </w:t>
      </w:r>
      <w:r w:rsidRPr="002E6577">
        <w:rPr>
          <w:color w:val="000000"/>
          <w:sz w:val="28"/>
          <w:szCs w:val="28"/>
        </w:rPr>
        <w:t xml:space="preserve">Литературное чтение. </w:t>
      </w:r>
      <w:r>
        <w:rPr>
          <w:color w:val="000000"/>
          <w:sz w:val="28"/>
          <w:szCs w:val="28"/>
        </w:rPr>
        <w:t>1, 2</w:t>
      </w:r>
      <w:r w:rsidRPr="002E6577">
        <w:rPr>
          <w:color w:val="000000"/>
          <w:sz w:val="28"/>
          <w:szCs w:val="28"/>
        </w:rPr>
        <w:t xml:space="preserve"> класс. Учебник. В 2 ч. — </w:t>
      </w:r>
      <w:proofErr w:type="gramStart"/>
      <w:r w:rsidRPr="002E6577">
        <w:rPr>
          <w:color w:val="000000"/>
          <w:sz w:val="28"/>
          <w:szCs w:val="28"/>
        </w:rPr>
        <w:t>М.:АСТ</w:t>
      </w:r>
      <w:proofErr w:type="gramEnd"/>
      <w:r w:rsidRPr="002E6577">
        <w:rPr>
          <w:color w:val="000000"/>
          <w:sz w:val="28"/>
          <w:szCs w:val="28"/>
        </w:rPr>
        <w:t xml:space="preserve">, </w:t>
      </w:r>
      <w:proofErr w:type="spellStart"/>
      <w:r w:rsidRPr="002E6577">
        <w:rPr>
          <w:color w:val="000000"/>
          <w:sz w:val="28"/>
          <w:szCs w:val="28"/>
        </w:rPr>
        <w:t>Астрель</w:t>
      </w:r>
      <w:proofErr w:type="spellEnd"/>
      <w:r w:rsidRPr="002E6577">
        <w:rPr>
          <w:color w:val="000000"/>
          <w:sz w:val="28"/>
          <w:szCs w:val="28"/>
        </w:rPr>
        <w:t>.</w:t>
      </w:r>
    </w:p>
    <w:p w:rsidR="002E6577" w:rsidRPr="002E6577" w:rsidRDefault="002E6577" w:rsidP="002E657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E6577">
        <w:rPr>
          <w:rStyle w:val="a5"/>
          <w:color w:val="000000"/>
          <w:sz w:val="28"/>
          <w:szCs w:val="28"/>
        </w:rPr>
        <w:t xml:space="preserve">Э. Э. </w:t>
      </w:r>
      <w:proofErr w:type="spellStart"/>
      <w:r w:rsidRPr="002E6577">
        <w:rPr>
          <w:rStyle w:val="a5"/>
          <w:color w:val="000000"/>
          <w:sz w:val="28"/>
          <w:szCs w:val="28"/>
        </w:rPr>
        <w:t>Кац</w:t>
      </w:r>
      <w:proofErr w:type="spellEnd"/>
      <w:r w:rsidRPr="002E6577">
        <w:rPr>
          <w:rStyle w:val="a5"/>
          <w:color w:val="000000"/>
          <w:sz w:val="28"/>
          <w:szCs w:val="28"/>
        </w:rPr>
        <w:t>. </w:t>
      </w:r>
      <w:r w:rsidRPr="002E6577">
        <w:rPr>
          <w:color w:val="000000"/>
          <w:sz w:val="28"/>
          <w:szCs w:val="28"/>
        </w:rPr>
        <w:t xml:space="preserve">Обучение во 2 классе по учебнику «Литературное чтение». — М.: АСТ, </w:t>
      </w:r>
      <w:proofErr w:type="spellStart"/>
      <w:r w:rsidRPr="002E6577">
        <w:rPr>
          <w:color w:val="000000"/>
          <w:sz w:val="28"/>
          <w:szCs w:val="28"/>
        </w:rPr>
        <w:t>Астрель</w:t>
      </w:r>
      <w:proofErr w:type="spellEnd"/>
      <w:r w:rsidRPr="002E6577">
        <w:rPr>
          <w:color w:val="000000"/>
          <w:sz w:val="28"/>
          <w:szCs w:val="28"/>
        </w:rPr>
        <w:t>.</w:t>
      </w:r>
    </w:p>
    <w:p w:rsidR="002E6577" w:rsidRPr="002E6577" w:rsidRDefault="002E6577" w:rsidP="00971B68">
      <w:pPr>
        <w:contextualSpacing/>
        <w:jc w:val="both"/>
        <w:rPr>
          <w:rFonts w:eastAsia="Times New Roman"/>
          <w:sz w:val="28"/>
          <w:szCs w:val="28"/>
        </w:rPr>
      </w:pPr>
    </w:p>
    <w:p w:rsidR="00971B68" w:rsidRPr="002E6577" w:rsidRDefault="00971B68" w:rsidP="00971B68">
      <w:pPr>
        <w:contextualSpacing/>
        <w:jc w:val="both"/>
        <w:rPr>
          <w:sz w:val="28"/>
          <w:szCs w:val="28"/>
        </w:rPr>
      </w:pPr>
    </w:p>
    <w:p w:rsidR="00DD5C29" w:rsidRPr="002E6577" w:rsidRDefault="00DD5C29" w:rsidP="00971B68">
      <w:pPr>
        <w:contextualSpacing/>
        <w:jc w:val="center"/>
        <w:rPr>
          <w:sz w:val="28"/>
          <w:szCs w:val="28"/>
        </w:rPr>
      </w:pPr>
      <w:r w:rsidRPr="002E6577">
        <w:rPr>
          <w:rFonts w:eastAsia="Times New Roman"/>
          <w:b/>
          <w:bCs/>
          <w:sz w:val="28"/>
          <w:szCs w:val="28"/>
        </w:rPr>
        <w:t>Требования ФГОС по формированию универсальных учебных действий по работе с книгой</w:t>
      </w:r>
    </w:p>
    <w:p w:rsidR="00DD5C29" w:rsidRPr="002E6577" w:rsidRDefault="00DD5C29" w:rsidP="00971B68">
      <w:pPr>
        <w:contextualSpacing/>
        <w:jc w:val="both"/>
        <w:rPr>
          <w:sz w:val="28"/>
          <w:szCs w:val="28"/>
        </w:rPr>
      </w:pPr>
      <w:r w:rsidRPr="002E6577">
        <w:rPr>
          <w:rFonts w:eastAsia="Times New Roman"/>
          <w:sz w:val="28"/>
          <w:szCs w:val="28"/>
        </w:rPr>
        <w:t xml:space="preserve">Библиографическая культура является важной составляющей литературного развития согласно требованиям ФГОС </w:t>
      </w:r>
    </w:p>
    <w:p w:rsidR="00DD5C29" w:rsidRPr="002E6577" w:rsidRDefault="00DD5C29" w:rsidP="00971B68">
      <w:pPr>
        <w:contextualSpacing/>
        <w:jc w:val="both"/>
        <w:rPr>
          <w:sz w:val="28"/>
          <w:szCs w:val="28"/>
        </w:rPr>
      </w:pPr>
      <w:r w:rsidRPr="002E6577">
        <w:rPr>
          <w:rFonts w:eastAsia="Times New Roman"/>
          <w:b/>
          <w:bCs/>
          <w:iCs/>
          <w:sz w:val="28"/>
          <w:szCs w:val="28"/>
        </w:rPr>
        <w:t>Выпускник научится:</w:t>
      </w:r>
    </w:p>
    <w:p w:rsidR="00DD5C29" w:rsidRPr="002E6577" w:rsidRDefault="00DD5C29" w:rsidP="00971B68">
      <w:pPr>
        <w:ind w:firstLine="720"/>
        <w:contextualSpacing/>
        <w:jc w:val="both"/>
        <w:rPr>
          <w:sz w:val="28"/>
          <w:szCs w:val="28"/>
        </w:rPr>
      </w:pPr>
      <w:r w:rsidRPr="002E6577">
        <w:rPr>
          <w:rFonts w:eastAsia="Times New Roman"/>
          <w:iCs/>
          <w:sz w:val="28"/>
          <w:szCs w:val="28"/>
        </w:rPr>
        <w:t xml:space="preserve"> - ориентироваться в книге по названию, оглавлению, отличать сборник произведений от авторской книги;</w:t>
      </w:r>
    </w:p>
    <w:p w:rsidR="00DD5C29" w:rsidRPr="002E6577" w:rsidRDefault="00DD5C29" w:rsidP="00971B68">
      <w:pPr>
        <w:ind w:firstLine="720"/>
        <w:contextualSpacing/>
        <w:jc w:val="both"/>
        <w:rPr>
          <w:sz w:val="28"/>
          <w:szCs w:val="28"/>
        </w:rPr>
      </w:pPr>
      <w:r w:rsidRPr="002E6577">
        <w:rPr>
          <w:sz w:val="28"/>
          <w:szCs w:val="28"/>
        </w:rPr>
        <w:t xml:space="preserve">- </w:t>
      </w:r>
      <w:r w:rsidRPr="002E6577">
        <w:rPr>
          <w:rFonts w:eastAsia="Times New Roman"/>
          <w:iCs/>
          <w:sz w:val="28"/>
          <w:szCs w:val="28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DD5C29" w:rsidRPr="002E6577" w:rsidRDefault="00DD5C29" w:rsidP="00971B68">
      <w:pPr>
        <w:ind w:firstLine="720"/>
        <w:contextualSpacing/>
        <w:jc w:val="both"/>
        <w:rPr>
          <w:sz w:val="28"/>
          <w:szCs w:val="28"/>
        </w:rPr>
      </w:pPr>
      <w:r w:rsidRPr="002E6577">
        <w:rPr>
          <w:sz w:val="28"/>
          <w:szCs w:val="28"/>
        </w:rPr>
        <w:t xml:space="preserve">- </w:t>
      </w:r>
      <w:r w:rsidRPr="002E6577">
        <w:rPr>
          <w:rFonts w:eastAsia="Times New Roman"/>
          <w:iCs/>
          <w:sz w:val="28"/>
          <w:szCs w:val="28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DD5C29" w:rsidRPr="002E6577" w:rsidRDefault="00DD5C29" w:rsidP="00971B68">
      <w:pPr>
        <w:ind w:firstLine="720"/>
        <w:contextualSpacing/>
        <w:jc w:val="both"/>
        <w:rPr>
          <w:sz w:val="28"/>
          <w:szCs w:val="28"/>
        </w:rPr>
      </w:pPr>
      <w:r w:rsidRPr="002E6577">
        <w:rPr>
          <w:sz w:val="28"/>
          <w:szCs w:val="28"/>
        </w:rPr>
        <w:t xml:space="preserve">- </w:t>
      </w:r>
      <w:r w:rsidRPr="002E6577">
        <w:rPr>
          <w:rFonts w:eastAsia="Times New Roman"/>
          <w:iCs/>
          <w:sz w:val="28"/>
          <w:szCs w:val="28"/>
        </w:rPr>
        <w:t>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DD5C29" w:rsidRPr="002E6577" w:rsidRDefault="00DD5C29" w:rsidP="00971B68">
      <w:pPr>
        <w:ind w:firstLine="720"/>
        <w:contextualSpacing/>
        <w:jc w:val="both"/>
        <w:rPr>
          <w:sz w:val="28"/>
          <w:szCs w:val="28"/>
        </w:rPr>
      </w:pPr>
      <w:r w:rsidRPr="002E6577">
        <w:rPr>
          <w:sz w:val="28"/>
          <w:szCs w:val="28"/>
        </w:rPr>
        <w:t xml:space="preserve">- </w:t>
      </w:r>
      <w:r w:rsidRPr="002E6577">
        <w:rPr>
          <w:rFonts w:eastAsia="Times New Roman"/>
          <w:bCs/>
          <w:iCs/>
          <w:sz w:val="28"/>
          <w:szCs w:val="28"/>
        </w:rPr>
        <w:t xml:space="preserve">воспринимать на слух и понимать различные виды сообщений </w:t>
      </w:r>
      <w:r w:rsidRPr="002E6577">
        <w:rPr>
          <w:rFonts w:eastAsia="Times New Roman"/>
          <w:iCs/>
          <w:sz w:val="28"/>
          <w:szCs w:val="28"/>
        </w:rPr>
        <w:t>(бытового характера,</w:t>
      </w:r>
      <w:r w:rsidRPr="002E6577">
        <w:rPr>
          <w:rFonts w:eastAsia="Times New Roman"/>
          <w:bCs/>
          <w:iCs/>
          <w:sz w:val="28"/>
          <w:szCs w:val="28"/>
        </w:rPr>
        <w:t xml:space="preserve"> </w:t>
      </w:r>
      <w:r w:rsidRPr="002E6577">
        <w:rPr>
          <w:rFonts w:eastAsia="Times New Roman"/>
          <w:iCs/>
          <w:sz w:val="28"/>
          <w:szCs w:val="28"/>
        </w:rPr>
        <w:t>художественные и информационные</w:t>
      </w:r>
      <w:r w:rsidRPr="002E6577">
        <w:rPr>
          <w:rFonts w:eastAsia="Times New Roman"/>
          <w:bCs/>
          <w:iCs/>
          <w:sz w:val="28"/>
          <w:szCs w:val="28"/>
        </w:rPr>
        <w:t xml:space="preserve"> </w:t>
      </w:r>
      <w:r w:rsidRPr="002E6577">
        <w:rPr>
          <w:rFonts w:eastAsia="Times New Roman"/>
          <w:iCs/>
          <w:sz w:val="28"/>
          <w:szCs w:val="28"/>
        </w:rPr>
        <w:t>тексты);</w:t>
      </w:r>
    </w:p>
    <w:p w:rsidR="00DD5C29" w:rsidRPr="002E6577" w:rsidRDefault="00DD5C29" w:rsidP="00971B68">
      <w:pPr>
        <w:tabs>
          <w:tab w:val="left" w:pos="780"/>
        </w:tabs>
        <w:ind w:firstLine="720"/>
        <w:contextualSpacing/>
        <w:jc w:val="both"/>
        <w:rPr>
          <w:rFonts w:eastAsia="Times New Roman"/>
          <w:iCs/>
          <w:sz w:val="28"/>
          <w:szCs w:val="28"/>
        </w:rPr>
      </w:pPr>
      <w:r w:rsidRPr="002E6577">
        <w:rPr>
          <w:rFonts w:eastAsia="Times New Roman"/>
          <w:bCs/>
          <w:iCs/>
          <w:sz w:val="28"/>
          <w:szCs w:val="28"/>
        </w:rPr>
        <w:t xml:space="preserve">- осознанно читать тексты </w:t>
      </w:r>
      <w:r w:rsidRPr="002E6577">
        <w:rPr>
          <w:rFonts w:eastAsia="Times New Roman"/>
          <w:iCs/>
          <w:sz w:val="28"/>
          <w:szCs w:val="28"/>
        </w:rPr>
        <w:t>с целью удовлетворения интереса,</w:t>
      </w:r>
      <w:r w:rsidRPr="002E6577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2E6577">
        <w:rPr>
          <w:rFonts w:eastAsia="Times New Roman"/>
          <w:iCs/>
          <w:sz w:val="28"/>
          <w:szCs w:val="28"/>
        </w:rPr>
        <w:t>приобретения читательского опыта,</w:t>
      </w:r>
      <w:r w:rsidRPr="002E6577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2E6577">
        <w:rPr>
          <w:rFonts w:eastAsia="Times New Roman"/>
          <w:iCs/>
          <w:sz w:val="28"/>
          <w:szCs w:val="28"/>
        </w:rPr>
        <w:t>освоения и использования</w:t>
      </w:r>
    </w:p>
    <w:p w:rsidR="00DD5C29" w:rsidRPr="002E6577" w:rsidRDefault="00DD5C29" w:rsidP="00971B68">
      <w:pPr>
        <w:contextualSpacing/>
        <w:jc w:val="both"/>
        <w:rPr>
          <w:rFonts w:eastAsia="Times New Roman"/>
          <w:iCs/>
          <w:sz w:val="28"/>
          <w:szCs w:val="28"/>
        </w:rPr>
      </w:pPr>
      <w:r w:rsidRPr="002E6577">
        <w:rPr>
          <w:rFonts w:eastAsia="Times New Roman"/>
          <w:iCs/>
          <w:sz w:val="28"/>
          <w:szCs w:val="28"/>
        </w:rPr>
        <w:t>информации;</w:t>
      </w:r>
    </w:p>
    <w:p w:rsidR="00DD5C29" w:rsidRPr="002E6577" w:rsidRDefault="00DD5C29" w:rsidP="00971B68">
      <w:pPr>
        <w:tabs>
          <w:tab w:val="left" w:pos="480"/>
        </w:tabs>
        <w:contextualSpacing/>
        <w:rPr>
          <w:sz w:val="28"/>
          <w:szCs w:val="28"/>
        </w:rPr>
      </w:pPr>
      <w:r w:rsidRPr="002E6577">
        <w:rPr>
          <w:sz w:val="28"/>
          <w:szCs w:val="28"/>
        </w:rPr>
        <w:t xml:space="preserve">          - использовать такие виды чтения, как ознакомительное, изучающее, поисковое; осознавать цель чтения и выбирать в соответствии с ней    нужный вид чтения;</w:t>
      </w:r>
    </w:p>
    <w:p w:rsidR="00DD5C29" w:rsidRPr="002E6577" w:rsidRDefault="00DD5C29" w:rsidP="00971B68">
      <w:pPr>
        <w:tabs>
          <w:tab w:val="left" w:pos="480"/>
        </w:tabs>
        <w:contextualSpacing/>
        <w:rPr>
          <w:rFonts w:eastAsia="Wingdings 2"/>
          <w:sz w:val="28"/>
          <w:szCs w:val="28"/>
          <w:vertAlign w:val="superscript"/>
        </w:rPr>
      </w:pPr>
      <w:r w:rsidRPr="002E6577">
        <w:rPr>
          <w:sz w:val="28"/>
          <w:szCs w:val="28"/>
        </w:rPr>
        <w:t xml:space="preserve">-  </w:t>
      </w:r>
      <w:r w:rsidRPr="002E6577">
        <w:rPr>
          <w:rFonts w:eastAsia="Times New Roman"/>
          <w:bCs/>
          <w:iCs/>
          <w:sz w:val="28"/>
          <w:szCs w:val="28"/>
        </w:rPr>
        <w:t xml:space="preserve">работать с информацией, представленной в разных форматах </w:t>
      </w:r>
      <w:r w:rsidRPr="002E6577">
        <w:rPr>
          <w:rFonts w:eastAsia="Times New Roman"/>
          <w:iCs/>
          <w:sz w:val="28"/>
          <w:szCs w:val="28"/>
        </w:rPr>
        <w:t>(текст,</w:t>
      </w:r>
      <w:r w:rsidRPr="002E6577">
        <w:rPr>
          <w:rFonts w:eastAsia="Times New Roman"/>
          <w:bCs/>
          <w:iCs/>
          <w:sz w:val="28"/>
          <w:szCs w:val="28"/>
        </w:rPr>
        <w:t xml:space="preserve"> </w:t>
      </w:r>
      <w:r w:rsidRPr="002E6577">
        <w:rPr>
          <w:rFonts w:eastAsia="Times New Roman"/>
          <w:iCs/>
          <w:sz w:val="28"/>
          <w:szCs w:val="28"/>
        </w:rPr>
        <w:t>рисунок,</w:t>
      </w:r>
      <w:r w:rsidRPr="002E6577">
        <w:rPr>
          <w:rFonts w:eastAsia="Times New Roman"/>
          <w:bCs/>
          <w:iCs/>
          <w:sz w:val="28"/>
          <w:szCs w:val="28"/>
        </w:rPr>
        <w:t xml:space="preserve"> </w:t>
      </w:r>
      <w:r w:rsidRPr="002E6577">
        <w:rPr>
          <w:rFonts w:eastAsia="Times New Roman"/>
          <w:iCs/>
          <w:sz w:val="28"/>
          <w:szCs w:val="28"/>
        </w:rPr>
        <w:t>таблица,</w:t>
      </w:r>
      <w:r w:rsidRPr="002E6577">
        <w:rPr>
          <w:rFonts w:eastAsia="Times New Roman"/>
          <w:bCs/>
          <w:iCs/>
          <w:sz w:val="28"/>
          <w:szCs w:val="28"/>
        </w:rPr>
        <w:t xml:space="preserve"> </w:t>
      </w:r>
      <w:r w:rsidRPr="002E6577">
        <w:rPr>
          <w:rFonts w:eastAsia="Times New Roman"/>
          <w:iCs/>
          <w:sz w:val="28"/>
          <w:szCs w:val="28"/>
        </w:rPr>
        <w:t>диаграмма,</w:t>
      </w:r>
      <w:r w:rsidRPr="002E6577">
        <w:rPr>
          <w:rFonts w:eastAsia="Times New Roman"/>
          <w:bCs/>
          <w:iCs/>
          <w:sz w:val="28"/>
          <w:szCs w:val="28"/>
        </w:rPr>
        <w:t xml:space="preserve"> </w:t>
      </w:r>
      <w:r w:rsidRPr="002E6577">
        <w:rPr>
          <w:rFonts w:eastAsia="Times New Roman"/>
          <w:iCs/>
          <w:sz w:val="28"/>
          <w:szCs w:val="28"/>
        </w:rPr>
        <w:t>схема);</w:t>
      </w:r>
    </w:p>
    <w:p w:rsidR="00DD5C29" w:rsidRPr="002E6577" w:rsidRDefault="00DD5C29" w:rsidP="00971B68">
      <w:pPr>
        <w:tabs>
          <w:tab w:val="left" w:pos="480"/>
        </w:tabs>
        <w:contextualSpacing/>
        <w:rPr>
          <w:rFonts w:eastAsia="Times New Roman"/>
          <w:bCs/>
          <w:iCs/>
          <w:sz w:val="28"/>
          <w:szCs w:val="28"/>
        </w:rPr>
      </w:pPr>
      <w:r w:rsidRPr="002E6577">
        <w:rPr>
          <w:rFonts w:eastAsia="Times New Roman"/>
          <w:bCs/>
          <w:iCs/>
          <w:sz w:val="28"/>
          <w:szCs w:val="28"/>
        </w:rPr>
        <w:t>- ориентироваться в соответствующих возрасту словарях и справочниках</w:t>
      </w:r>
    </w:p>
    <w:p w:rsidR="00DD5C29" w:rsidRPr="002E6577" w:rsidRDefault="00DD5C29" w:rsidP="00971B68">
      <w:pPr>
        <w:ind w:firstLine="720"/>
        <w:contextualSpacing/>
        <w:jc w:val="both"/>
        <w:rPr>
          <w:sz w:val="28"/>
          <w:szCs w:val="28"/>
        </w:rPr>
      </w:pPr>
      <w:r w:rsidRPr="002E6577">
        <w:rPr>
          <w:rFonts w:eastAsia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DD5C29" w:rsidRPr="002E6577" w:rsidRDefault="00DD5C29" w:rsidP="00971B68">
      <w:pPr>
        <w:tabs>
          <w:tab w:val="left" w:pos="780"/>
        </w:tabs>
        <w:contextualSpacing/>
        <w:jc w:val="both"/>
        <w:rPr>
          <w:rFonts w:eastAsia="Times New Roman"/>
          <w:iCs/>
          <w:sz w:val="28"/>
          <w:szCs w:val="28"/>
        </w:rPr>
      </w:pPr>
      <w:r w:rsidRPr="002E6577">
        <w:rPr>
          <w:rFonts w:eastAsia="Times New Roman"/>
          <w:iCs/>
          <w:sz w:val="28"/>
          <w:szCs w:val="28"/>
        </w:rPr>
        <w:t xml:space="preserve">- ориентироваться в мире детской литературы на основе знакомства с выдающимися произведениями классической и </w:t>
      </w:r>
      <w:proofErr w:type="gramStart"/>
      <w:r w:rsidRPr="002E6577">
        <w:rPr>
          <w:rFonts w:eastAsia="Times New Roman"/>
          <w:iCs/>
          <w:sz w:val="28"/>
          <w:szCs w:val="28"/>
        </w:rPr>
        <w:t>современной  отечественной</w:t>
      </w:r>
      <w:proofErr w:type="gramEnd"/>
      <w:r w:rsidRPr="002E6577">
        <w:rPr>
          <w:rFonts w:eastAsia="Times New Roman"/>
          <w:iCs/>
          <w:sz w:val="28"/>
          <w:szCs w:val="28"/>
        </w:rPr>
        <w:t xml:space="preserve"> и зарубежной литературы;</w:t>
      </w:r>
    </w:p>
    <w:p w:rsidR="00DD5C29" w:rsidRPr="002E6577" w:rsidRDefault="00DD5C29" w:rsidP="00971B68">
      <w:pPr>
        <w:contextualSpacing/>
        <w:jc w:val="both"/>
        <w:rPr>
          <w:sz w:val="28"/>
          <w:szCs w:val="28"/>
        </w:rPr>
      </w:pPr>
      <w:r w:rsidRPr="002E6577">
        <w:rPr>
          <w:rFonts w:eastAsia="Times New Roman"/>
          <w:iCs/>
          <w:sz w:val="28"/>
          <w:szCs w:val="28"/>
        </w:rPr>
        <w:t>- определять предпочтительный круг чтения, исходя из собственных интересов и познавательных потребностей;</w:t>
      </w:r>
    </w:p>
    <w:p w:rsidR="00DD5C29" w:rsidRPr="002E6577" w:rsidRDefault="00DD5C29" w:rsidP="00971B68">
      <w:pPr>
        <w:contextualSpacing/>
        <w:jc w:val="both"/>
        <w:rPr>
          <w:sz w:val="28"/>
          <w:szCs w:val="28"/>
        </w:rPr>
      </w:pPr>
      <w:r w:rsidRPr="002E6577">
        <w:rPr>
          <w:rFonts w:eastAsia="Times New Roman"/>
          <w:iCs/>
          <w:sz w:val="28"/>
          <w:szCs w:val="28"/>
        </w:rPr>
        <w:t>- писать отзыв о прочитанной книге.</w:t>
      </w:r>
    </w:p>
    <w:p w:rsidR="00DD5C29" w:rsidRPr="002E6577" w:rsidRDefault="00DD5C29" w:rsidP="00971B68">
      <w:pPr>
        <w:tabs>
          <w:tab w:val="left" w:pos="780"/>
        </w:tabs>
        <w:contextualSpacing/>
        <w:jc w:val="both"/>
        <w:rPr>
          <w:rFonts w:eastAsia="Times New Roman"/>
          <w:iCs/>
          <w:sz w:val="28"/>
          <w:szCs w:val="28"/>
        </w:rPr>
      </w:pPr>
    </w:p>
    <w:p w:rsidR="001F165A" w:rsidRPr="002E6577" w:rsidRDefault="00DD5C29" w:rsidP="002E6577">
      <w:pPr>
        <w:tabs>
          <w:tab w:val="left" w:pos="780"/>
        </w:tabs>
        <w:contextualSpacing/>
        <w:jc w:val="both"/>
        <w:rPr>
          <w:rFonts w:eastAsia="Times New Roman"/>
          <w:iCs/>
          <w:sz w:val="28"/>
          <w:szCs w:val="28"/>
        </w:rPr>
      </w:pPr>
      <w:r w:rsidRPr="002E6577">
        <w:rPr>
          <w:rFonts w:eastAsia="Times New Roman"/>
          <w:iCs/>
          <w:sz w:val="28"/>
          <w:szCs w:val="28"/>
        </w:rPr>
        <w:lastRenderedPageBreak/>
        <w:t xml:space="preserve">     </w:t>
      </w:r>
    </w:p>
    <w:p w:rsidR="001F165A" w:rsidRDefault="001F165A" w:rsidP="00971B68">
      <w:pPr>
        <w:jc w:val="center"/>
        <w:rPr>
          <w:b/>
          <w:sz w:val="28"/>
          <w:szCs w:val="28"/>
        </w:rPr>
      </w:pPr>
      <w:r w:rsidRPr="002E6577">
        <w:rPr>
          <w:b/>
          <w:sz w:val="28"/>
          <w:szCs w:val="28"/>
        </w:rPr>
        <w:t>Календарно –тематическое планирование</w:t>
      </w:r>
    </w:p>
    <w:p w:rsidR="002C6423" w:rsidRDefault="002C6423" w:rsidP="00971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2C6423" w:rsidRDefault="002C6423" w:rsidP="00971B68">
      <w:pPr>
        <w:jc w:val="center"/>
        <w:rPr>
          <w:b/>
          <w:sz w:val="28"/>
          <w:szCs w:val="28"/>
        </w:rPr>
      </w:pPr>
    </w:p>
    <w:tbl>
      <w:tblPr>
        <w:tblStyle w:val="a3"/>
        <w:tblW w:w="9536" w:type="dxa"/>
        <w:tblInd w:w="260" w:type="dxa"/>
        <w:tblLook w:val="04A0" w:firstRow="1" w:lastRow="0" w:firstColumn="1" w:lastColumn="0" w:noHBand="0" w:noVBand="1"/>
      </w:tblPr>
      <w:tblGrid>
        <w:gridCol w:w="982"/>
        <w:gridCol w:w="6663"/>
        <w:gridCol w:w="1891"/>
      </w:tblGrid>
      <w:tr w:rsidR="002C6423" w:rsidTr="00E438AF">
        <w:tc>
          <w:tcPr>
            <w:tcW w:w="982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891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</w:tr>
      <w:tr w:rsidR="002C6423" w:rsidTr="00E438AF">
        <w:tc>
          <w:tcPr>
            <w:tcW w:w="9536" w:type="dxa"/>
            <w:gridSpan w:val="3"/>
          </w:tcPr>
          <w:p w:rsidR="002C6423" w:rsidRDefault="002C6423" w:rsidP="00E438AF">
            <w:pPr>
              <w:shd w:val="clear" w:color="auto" w:fill="FFFFFF"/>
              <w:ind w:right="323"/>
              <w:jc w:val="center"/>
              <w:rPr>
                <w:rFonts w:cs="Kartika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</w:t>
            </w:r>
            <w:r>
              <w:rPr>
                <w:rFonts w:cs="Kartik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народное</w:t>
            </w:r>
            <w:r>
              <w:rPr>
                <w:rFonts w:cs="Kartik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твор</w:t>
            </w:r>
            <w:r>
              <w:rPr>
                <w:rFonts w:cs="Kartika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чество (3 ч)</w:t>
            </w:r>
          </w:p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</w:p>
        </w:tc>
      </w:tr>
      <w:tr w:rsidR="002C6423" w:rsidTr="00E438AF">
        <w:tc>
          <w:tcPr>
            <w:tcW w:w="982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2C6423" w:rsidRDefault="002C6423" w:rsidP="00E438AF">
            <w:pPr>
              <w:spacing w:line="276" w:lineRule="auto"/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Скороговорки, пословицы и поговорки</w:t>
            </w:r>
          </w:p>
        </w:tc>
        <w:tc>
          <w:tcPr>
            <w:tcW w:w="1891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</w:p>
        </w:tc>
      </w:tr>
      <w:tr w:rsidR="002C6423" w:rsidTr="00E438AF">
        <w:tc>
          <w:tcPr>
            <w:tcW w:w="982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2C6423" w:rsidRDefault="002C6423" w:rsidP="00E438AF">
            <w:pPr>
              <w:spacing w:line="276" w:lineRule="auto"/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Песенки и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1891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</w:p>
        </w:tc>
      </w:tr>
      <w:tr w:rsidR="002C6423" w:rsidTr="00E438AF">
        <w:tc>
          <w:tcPr>
            <w:tcW w:w="982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2C6423" w:rsidRDefault="002C6423" w:rsidP="00E438AF">
            <w:pPr>
              <w:spacing w:line="276" w:lineRule="auto"/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Загадки, считалки, </w:t>
            </w:r>
            <w:proofErr w:type="spellStart"/>
            <w:r>
              <w:rPr>
                <w:sz w:val="28"/>
                <w:szCs w:val="28"/>
              </w:rPr>
              <w:t>заклички</w:t>
            </w:r>
            <w:proofErr w:type="spellEnd"/>
          </w:p>
        </w:tc>
        <w:tc>
          <w:tcPr>
            <w:tcW w:w="1891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</w:p>
        </w:tc>
      </w:tr>
      <w:tr w:rsidR="002C6423" w:rsidTr="00E438AF">
        <w:tc>
          <w:tcPr>
            <w:tcW w:w="9536" w:type="dxa"/>
            <w:gridSpan w:val="3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Ребятам о зверятах (3 ч)</w:t>
            </w:r>
          </w:p>
        </w:tc>
      </w:tr>
      <w:tr w:rsidR="002C6423" w:rsidTr="00E438AF">
        <w:tc>
          <w:tcPr>
            <w:tcW w:w="982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2C6423" w:rsidRDefault="002C6423" w:rsidP="00E438AF">
            <w:pPr>
              <w:spacing w:line="276" w:lineRule="auto"/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Сладков «Кто как спит»</w:t>
            </w:r>
          </w:p>
        </w:tc>
        <w:tc>
          <w:tcPr>
            <w:tcW w:w="1891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</w:p>
        </w:tc>
      </w:tr>
      <w:tr w:rsidR="002C6423" w:rsidTr="00E438AF">
        <w:tc>
          <w:tcPr>
            <w:tcW w:w="982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2C6423" w:rsidRDefault="002C6423" w:rsidP="00E438AF">
            <w:pPr>
              <w:spacing w:line="276" w:lineRule="auto"/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Сладков «Волк и сова», «Заяц и Черепаха»</w:t>
            </w:r>
          </w:p>
        </w:tc>
        <w:tc>
          <w:tcPr>
            <w:tcW w:w="1891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</w:p>
        </w:tc>
      </w:tr>
      <w:tr w:rsidR="002C6423" w:rsidTr="00E438AF">
        <w:tc>
          <w:tcPr>
            <w:tcW w:w="982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2C6423" w:rsidRDefault="002C6423" w:rsidP="00E438AF">
            <w:pPr>
              <w:spacing w:line="276" w:lineRule="auto"/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</w:t>
            </w:r>
            <w:proofErr w:type="spellStart"/>
            <w:r>
              <w:rPr>
                <w:sz w:val="28"/>
                <w:szCs w:val="28"/>
              </w:rPr>
              <w:t>Чарушин</w:t>
            </w:r>
            <w:proofErr w:type="spellEnd"/>
            <w:r>
              <w:rPr>
                <w:sz w:val="28"/>
                <w:szCs w:val="28"/>
              </w:rPr>
              <w:t xml:space="preserve"> «Ёж», «Лисята»</w:t>
            </w:r>
          </w:p>
        </w:tc>
        <w:tc>
          <w:tcPr>
            <w:tcW w:w="1891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</w:p>
        </w:tc>
      </w:tr>
      <w:tr w:rsidR="002C6423" w:rsidTr="00E438AF">
        <w:tc>
          <w:tcPr>
            <w:tcW w:w="9536" w:type="dxa"/>
            <w:gridSpan w:val="3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sz w:val="28"/>
                <w:szCs w:val="28"/>
              </w:rPr>
              <w:t>вообразилия</w:t>
            </w:r>
            <w:proofErr w:type="spellEnd"/>
            <w:r>
              <w:rPr>
                <w:sz w:val="28"/>
                <w:szCs w:val="28"/>
              </w:rPr>
              <w:t xml:space="preserve"> (5 ч)</w:t>
            </w:r>
          </w:p>
        </w:tc>
      </w:tr>
      <w:tr w:rsidR="002C6423" w:rsidTr="00E438AF">
        <w:tc>
          <w:tcPr>
            <w:tcW w:w="982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2C6423" w:rsidRPr="001617E1" w:rsidRDefault="002C6423" w:rsidP="00E438AF">
            <w:pPr>
              <w:pStyle w:val="Tabl"/>
              <w:widowControl/>
              <w:ind w:left="143" w:right="49"/>
              <w:jc w:val="left"/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</w:pPr>
            <w:r w:rsidRPr="001617E1">
              <w:rPr>
                <w:rFonts w:ascii="Times New Roman" w:hAnsi="Times New Roman"/>
                <w:bCs/>
                <w:noProof/>
                <w:color w:val="auto"/>
                <w:sz w:val="28"/>
                <w:szCs w:val="28"/>
              </w:rPr>
              <w:t xml:space="preserve">К. Чуковский </w:t>
            </w:r>
            <w:r w:rsidRPr="001617E1"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w:t>«Храбрецы</w:t>
            </w:r>
            <w:r w:rsidRPr="001617E1">
              <w:rPr>
                <w:rFonts w:ascii="Times New Roman" w:hAnsi="Times New Roman"/>
                <w:caps/>
                <w:noProof/>
                <w:color w:val="auto"/>
                <w:sz w:val="28"/>
                <w:szCs w:val="28"/>
              </w:rPr>
              <w:t xml:space="preserve">», </w:t>
            </w:r>
            <w:r w:rsidRPr="001617E1">
              <w:rPr>
                <w:rFonts w:ascii="Times New Roman" w:hAnsi="Times New Roman"/>
                <w:bCs/>
                <w:noProof/>
                <w:color w:val="auto"/>
                <w:sz w:val="28"/>
                <w:szCs w:val="28"/>
              </w:rPr>
              <w:t xml:space="preserve">В. Левин </w:t>
            </w:r>
            <w:r w:rsidRPr="001617E1"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w:t>«Маленькая песенка о большом дожде»</w:t>
            </w:r>
          </w:p>
        </w:tc>
        <w:tc>
          <w:tcPr>
            <w:tcW w:w="1891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</w:p>
        </w:tc>
      </w:tr>
      <w:tr w:rsidR="002C6423" w:rsidTr="00E438AF">
        <w:tc>
          <w:tcPr>
            <w:tcW w:w="982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2C6423" w:rsidRPr="001617E1" w:rsidRDefault="002C6423" w:rsidP="00E438AF">
            <w:pPr>
              <w:pStyle w:val="Tabl"/>
              <w:widowControl/>
              <w:ind w:left="113" w:right="57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1617E1">
              <w:rPr>
                <w:rFonts w:ascii="Times New Roman" w:hAnsi="Times New Roman"/>
                <w:bCs/>
                <w:noProof/>
                <w:sz w:val="28"/>
                <w:szCs w:val="28"/>
              </w:rPr>
              <w:t>И. Токмакова</w:t>
            </w:r>
          </w:p>
          <w:p w:rsidR="002C6423" w:rsidRPr="001617E1" w:rsidRDefault="002C6423" w:rsidP="00E438AF">
            <w:pPr>
              <w:pStyle w:val="Tabl"/>
              <w:widowControl/>
              <w:ind w:left="113" w:right="57"/>
              <w:jc w:val="left"/>
              <w:rPr>
                <w:rFonts w:ascii="Times New Roman" w:hAnsi="Times New Roman"/>
                <w:caps/>
                <w:noProof/>
                <w:sz w:val="28"/>
                <w:szCs w:val="28"/>
              </w:rPr>
            </w:pPr>
            <w:r w:rsidRPr="001617E1">
              <w:rPr>
                <w:rFonts w:ascii="Times New Roman" w:hAnsi="Times New Roman"/>
                <w:noProof/>
                <w:sz w:val="28"/>
                <w:szCs w:val="28"/>
              </w:rPr>
              <w:t>«Пряничные человечки</w:t>
            </w:r>
            <w:r>
              <w:rPr>
                <w:rFonts w:ascii="Times New Roman" w:hAnsi="Times New Roman"/>
                <w:caps/>
                <w:noProof/>
                <w:sz w:val="28"/>
                <w:szCs w:val="28"/>
              </w:rPr>
              <w:t>»</w:t>
            </w:r>
          </w:p>
        </w:tc>
        <w:tc>
          <w:tcPr>
            <w:tcW w:w="1891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</w:p>
        </w:tc>
      </w:tr>
      <w:tr w:rsidR="002C6423" w:rsidTr="00E438AF">
        <w:tc>
          <w:tcPr>
            <w:tcW w:w="982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2C6423" w:rsidRPr="001617E1" w:rsidRDefault="002C6423" w:rsidP="00E438AF">
            <w:pPr>
              <w:pStyle w:val="Tabl"/>
              <w:widowControl/>
              <w:ind w:left="113" w:right="57"/>
              <w:jc w:val="left"/>
              <w:rPr>
                <w:rFonts w:ascii="Times New Roman" w:hAnsi="Times New Roman"/>
                <w:caps/>
                <w:noProof/>
                <w:sz w:val="28"/>
                <w:szCs w:val="28"/>
              </w:rPr>
            </w:pPr>
            <w:r w:rsidRPr="001617E1">
              <w:rPr>
                <w:rFonts w:ascii="Times New Roman" w:hAnsi="Times New Roman"/>
                <w:bCs/>
                <w:noProof/>
                <w:sz w:val="28"/>
                <w:szCs w:val="28"/>
              </w:rPr>
              <w:t>К. Чуковский «</w:t>
            </w:r>
            <w:r w:rsidRPr="001617E1">
              <w:rPr>
                <w:rFonts w:ascii="Times New Roman" w:hAnsi="Times New Roman"/>
                <w:noProof/>
                <w:sz w:val="28"/>
                <w:szCs w:val="28"/>
              </w:rPr>
              <w:t>Тараканище»</w:t>
            </w:r>
          </w:p>
        </w:tc>
        <w:tc>
          <w:tcPr>
            <w:tcW w:w="1891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</w:p>
        </w:tc>
      </w:tr>
      <w:tr w:rsidR="002C6423" w:rsidTr="00E438AF">
        <w:tc>
          <w:tcPr>
            <w:tcW w:w="982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2C6423" w:rsidRPr="001617E1" w:rsidRDefault="002C6423" w:rsidP="00E438AF">
            <w:pPr>
              <w:pStyle w:val="Tabl"/>
              <w:widowControl/>
              <w:ind w:left="113" w:right="57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617E1">
              <w:rPr>
                <w:rFonts w:ascii="Times New Roman" w:hAnsi="Times New Roman"/>
                <w:bCs/>
                <w:noProof/>
                <w:sz w:val="28"/>
                <w:szCs w:val="28"/>
              </w:rPr>
              <w:t>К. Чуковский</w:t>
            </w:r>
            <w:r w:rsidRPr="001617E1">
              <w:rPr>
                <w:rFonts w:ascii="Times New Roman" w:hAnsi="Times New Roman"/>
                <w:noProof/>
                <w:sz w:val="28"/>
                <w:szCs w:val="28"/>
              </w:rPr>
              <w:t xml:space="preserve"> «Скрюченная песенка»</w:t>
            </w:r>
          </w:p>
        </w:tc>
        <w:tc>
          <w:tcPr>
            <w:tcW w:w="1891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</w:p>
        </w:tc>
      </w:tr>
      <w:tr w:rsidR="002C6423" w:rsidTr="00E438AF">
        <w:tc>
          <w:tcPr>
            <w:tcW w:w="982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2C6423" w:rsidRPr="001617E1" w:rsidRDefault="002C6423" w:rsidP="00E438AF">
            <w:pPr>
              <w:pStyle w:val="Tabl"/>
              <w:widowControl/>
              <w:ind w:left="113" w:right="57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617E1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Б. Заходер </w:t>
            </w:r>
            <w:r w:rsidRPr="001617E1">
              <w:rPr>
                <w:rFonts w:ascii="Times New Roman" w:hAnsi="Times New Roman"/>
                <w:noProof/>
                <w:sz w:val="28"/>
                <w:szCs w:val="28"/>
              </w:rPr>
              <w:t>«На Горизонтских островах»</w:t>
            </w:r>
          </w:p>
        </w:tc>
        <w:tc>
          <w:tcPr>
            <w:tcW w:w="1891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</w:p>
        </w:tc>
      </w:tr>
      <w:tr w:rsidR="002C6423" w:rsidTr="00E438AF">
        <w:tc>
          <w:tcPr>
            <w:tcW w:w="9536" w:type="dxa"/>
            <w:gridSpan w:val="3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о животных</w:t>
            </w:r>
          </w:p>
        </w:tc>
      </w:tr>
      <w:tr w:rsidR="002C6423" w:rsidTr="00E438AF">
        <w:tc>
          <w:tcPr>
            <w:tcW w:w="982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2C6423" w:rsidRPr="001617E1" w:rsidRDefault="002C6423" w:rsidP="00E438AF">
            <w:pPr>
              <w:pStyle w:val="Tabl"/>
              <w:widowControl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1617E1">
              <w:rPr>
                <w:rFonts w:ascii="Times New Roman" w:hAnsi="Times New Roman"/>
                <w:i/>
                <w:noProof/>
                <w:sz w:val="28"/>
                <w:szCs w:val="28"/>
              </w:rPr>
              <w:t>Русские народные сказки</w:t>
            </w:r>
          </w:p>
          <w:p w:rsidR="002C6423" w:rsidRPr="001617E1" w:rsidRDefault="002C6423" w:rsidP="00E438AF">
            <w:pPr>
              <w:pStyle w:val="Tabl"/>
              <w:widowControl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Русская народная сказка «Лиса и Рак» </w:t>
            </w:r>
          </w:p>
        </w:tc>
        <w:tc>
          <w:tcPr>
            <w:tcW w:w="1891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</w:p>
        </w:tc>
      </w:tr>
      <w:tr w:rsidR="002C6423" w:rsidTr="00E438AF">
        <w:tc>
          <w:tcPr>
            <w:tcW w:w="982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2C6423" w:rsidRPr="001617E1" w:rsidRDefault="002C6423" w:rsidP="00E438AF">
            <w:pPr>
              <w:pStyle w:val="Tabl"/>
              <w:widowControl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Русская народная сказка «Лиса и тетерев» </w:t>
            </w:r>
          </w:p>
        </w:tc>
        <w:tc>
          <w:tcPr>
            <w:tcW w:w="1891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</w:p>
        </w:tc>
      </w:tr>
      <w:tr w:rsidR="002C6423" w:rsidTr="00E438AF">
        <w:tc>
          <w:tcPr>
            <w:tcW w:w="982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2C6423" w:rsidRPr="001617E1" w:rsidRDefault="002C6423" w:rsidP="00E438AF">
            <w:pPr>
              <w:pStyle w:val="Tabl"/>
              <w:widowControl/>
              <w:ind w:left="18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Русская народная сказка «Лисичка-сестричка и волк» </w:t>
            </w:r>
          </w:p>
        </w:tc>
        <w:tc>
          <w:tcPr>
            <w:tcW w:w="1891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</w:p>
        </w:tc>
      </w:tr>
      <w:tr w:rsidR="002C6423" w:rsidTr="00E438AF">
        <w:tc>
          <w:tcPr>
            <w:tcW w:w="982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2C6423" w:rsidRPr="001617E1" w:rsidRDefault="002C6423" w:rsidP="00E438AF">
            <w:pPr>
              <w:spacing w:line="276" w:lineRule="auto"/>
              <w:ind w:right="280"/>
              <w:jc w:val="center"/>
              <w:rPr>
                <w:i/>
                <w:sz w:val="28"/>
                <w:szCs w:val="28"/>
              </w:rPr>
            </w:pPr>
            <w:r w:rsidRPr="001617E1">
              <w:rPr>
                <w:i/>
                <w:sz w:val="28"/>
                <w:szCs w:val="28"/>
              </w:rPr>
              <w:t>Авторские сказки</w:t>
            </w:r>
          </w:p>
          <w:p w:rsidR="002C6423" w:rsidRPr="001617E1" w:rsidRDefault="002C6423" w:rsidP="00E438AF">
            <w:pPr>
              <w:pStyle w:val="Tabl"/>
              <w:widowControl/>
              <w:ind w:left="180" w:right="180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1617E1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К. Ушинский </w:t>
            </w:r>
            <w:r w:rsidRPr="001617E1">
              <w:rPr>
                <w:rFonts w:ascii="Times New Roman" w:hAnsi="Times New Roman"/>
                <w:noProof/>
                <w:sz w:val="28"/>
                <w:szCs w:val="28"/>
              </w:rPr>
              <w:t>«Лиса и козел</w:t>
            </w:r>
            <w:r w:rsidRPr="001617E1">
              <w:rPr>
                <w:rFonts w:ascii="Times New Roman" w:hAnsi="Times New Roman"/>
                <w:caps/>
                <w:noProof/>
                <w:sz w:val="28"/>
                <w:szCs w:val="28"/>
              </w:rPr>
              <w:t>»</w:t>
            </w:r>
          </w:p>
        </w:tc>
        <w:tc>
          <w:tcPr>
            <w:tcW w:w="1891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</w:p>
        </w:tc>
      </w:tr>
      <w:tr w:rsidR="002C6423" w:rsidTr="00E438AF">
        <w:tc>
          <w:tcPr>
            <w:tcW w:w="982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63" w:type="dxa"/>
          </w:tcPr>
          <w:p w:rsidR="002C6423" w:rsidRPr="001617E1" w:rsidRDefault="002C6423" w:rsidP="00E438AF">
            <w:pPr>
              <w:pStyle w:val="Tabl"/>
              <w:widowControl/>
              <w:ind w:left="180" w:right="18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617E1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Н. Заболоцкий </w:t>
            </w:r>
            <w:r w:rsidRPr="001617E1">
              <w:rPr>
                <w:rFonts w:ascii="Times New Roman" w:hAnsi="Times New Roman"/>
                <w:noProof/>
                <w:sz w:val="28"/>
                <w:szCs w:val="28"/>
              </w:rPr>
              <w:t>«Как мыши с котом воевали»</w:t>
            </w:r>
          </w:p>
        </w:tc>
        <w:tc>
          <w:tcPr>
            <w:tcW w:w="1891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</w:p>
        </w:tc>
      </w:tr>
      <w:tr w:rsidR="002C6423" w:rsidTr="00E438AF">
        <w:tc>
          <w:tcPr>
            <w:tcW w:w="982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63" w:type="dxa"/>
          </w:tcPr>
          <w:p w:rsidR="002C6423" w:rsidRPr="001617E1" w:rsidRDefault="002C6423" w:rsidP="00E438AF">
            <w:pPr>
              <w:pStyle w:val="Tabl"/>
              <w:widowControl/>
              <w:ind w:left="180"/>
              <w:jc w:val="left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1617E1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Б. Сергуненков </w:t>
            </w:r>
            <w:r w:rsidRPr="001617E1">
              <w:rPr>
                <w:rFonts w:ascii="Times New Roman" w:hAnsi="Times New Roman"/>
                <w:noProof/>
                <w:sz w:val="28"/>
                <w:szCs w:val="28"/>
              </w:rPr>
              <w:t>«Сладкая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трава»</w:t>
            </w:r>
          </w:p>
        </w:tc>
        <w:tc>
          <w:tcPr>
            <w:tcW w:w="1891" w:type="dxa"/>
          </w:tcPr>
          <w:p w:rsidR="002C6423" w:rsidRDefault="002C6423" w:rsidP="00E438AF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</w:p>
        </w:tc>
      </w:tr>
    </w:tbl>
    <w:p w:rsidR="002C6423" w:rsidRDefault="002C6423">
      <w:pPr>
        <w:spacing w:after="200" w:line="276" w:lineRule="auto"/>
        <w:rPr>
          <w:b/>
          <w:sz w:val="28"/>
          <w:szCs w:val="28"/>
        </w:rPr>
      </w:pPr>
    </w:p>
    <w:p w:rsidR="002C6423" w:rsidRDefault="002C6423">
      <w:pPr>
        <w:spacing w:after="200" w:line="276" w:lineRule="auto"/>
        <w:rPr>
          <w:b/>
          <w:sz w:val="28"/>
          <w:szCs w:val="28"/>
        </w:rPr>
      </w:pPr>
    </w:p>
    <w:p w:rsidR="002C6423" w:rsidRDefault="002C6423">
      <w:pPr>
        <w:spacing w:after="200" w:line="276" w:lineRule="auto"/>
        <w:rPr>
          <w:b/>
          <w:sz w:val="28"/>
          <w:szCs w:val="28"/>
        </w:rPr>
      </w:pPr>
    </w:p>
    <w:p w:rsidR="002C6423" w:rsidRDefault="002C6423">
      <w:pPr>
        <w:spacing w:after="200" w:line="276" w:lineRule="auto"/>
        <w:rPr>
          <w:b/>
          <w:sz w:val="28"/>
          <w:szCs w:val="28"/>
        </w:rPr>
      </w:pPr>
    </w:p>
    <w:p w:rsidR="002C6423" w:rsidRDefault="002C642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811"/>
        <w:gridCol w:w="8534"/>
      </w:tblGrid>
      <w:tr w:rsidR="002C6423" w:rsidRPr="002E6577" w:rsidTr="002C6423">
        <w:tc>
          <w:tcPr>
            <w:tcW w:w="811" w:type="dxa"/>
          </w:tcPr>
          <w:p w:rsidR="002C6423" w:rsidRPr="002E6577" w:rsidRDefault="002C6423" w:rsidP="002C6423">
            <w:pPr>
              <w:jc w:val="center"/>
              <w:rPr>
                <w:b/>
                <w:sz w:val="28"/>
                <w:szCs w:val="28"/>
              </w:rPr>
            </w:pPr>
            <w:r w:rsidRPr="002E6577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534" w:type="dxa"/>
          </w:tcPr>
          <w:p w:rsidR="002C6423" w:rsidRPr="002E6577" w:rsidRDefault="002C6423" w:rsidP="002C6423">
            <w:pPr>
              <w:jc w:val="center"/>
              <w:rPr>
                <w:b/>
                <w:sz w:val="28"/>
                <w:szCs w:val="28"/>
              </w:rPr>
            </w:pPr>
            <w:r w:rsidRPr="002E6577">
              <w:rPr>
                <w:b/>
                <w:sz w:val="28"/>
                <w:szCs w:val="28"/>
              </w:rPr>
              <w:t>Тема урока</w:t>
            </w:r>
          </w:p>
        </w:tc>
      </w:tr>
      <w:tr w:rsidR="002C6423" w:rsidRPr="002E6577" w:rsidTr="002C6423">
        <w:tc>
          <w:tcPr>
            <w:tcW w:w="811" w:type="dxa"/>
          </w:tcPr>
          <w:p w:rsidR="002C6423" w:rsidRPr="002E6577" w:rsidRDefault="002C6423" w:rsidP="002C6423">
            <w:pPr>
              <w:jc w:val="center"/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1</w:t>
            </w:r>
          </w:p>
        </w:tc>
        <w:tc>
          <w:tcPr>
            <w:tcW w:w="8534" w:type="dxa"/>
          </w:tcPr>
          <w:p w:rsidR="002C6423" w:rsidRPr="002E6577" w:rsidRDefault="002C6423" w:rsidP="002C6423">
            <w:pPr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Русская народная сказка «Кот и лиса» с. 7  - 9</w:t>
            </w:r>
          </w:p>
        </w:tc>
      </w:tr>
      <w:tr w:rsidR="002C6423" w:rsidRPr="002E6577" w:rsidTr="002C6423">
        <w:tc>
          <w:tcPr>
            <w:tcW w:w="811" w:type="dxa"/>
          </w:tcPr>
          <w:p w:rsidR="002C6423" w:rsidRPr="002E6577" w:rsidRDefault="002C6423" w:rsidP="002C6423">
            <w:pPr>
              <w:jc w:val="center"/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2</w:t>
            </w:r>
          </w:p>
        </w:tc>
        <w:tc>
          <w:tcPr>
            <w:tcW w:w="8534" w:type="dxa"/>
          </w:tcPr>
          <w:p w:rsidR="002C6423" w:rsidRPr="002E6577" w:rsidRDefault="002C6423" w:rsidP="002C6423">
            <w:pPr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Русская народная сказка «Кот,  дрозд да петушок» с. 10 – 12</w:t>
            </w:r>
          </w:p>
        </w:tc>
      </w:tr>
      <w:tr w:rsidR="002C6423" w:rsidRPr="002E6577" w:rsidTr="002C6423">
        <w:tc>
          <w:tcPr>
            <w:tcW w:w="811" w:type="dxa"/>
          </w:tcPr>
          <w:p w:rsidR="002C6423" w:rsidRPr="002E6577" w:rsidRDefault="002C6423" w:rsidP="002C6423">
            <w:pPr>
              <w:jc w:val="center"/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3</w:t>
            </w:r>
          </w:p>
        </w:tc>
        <w:tc>
          <w:tcPr>
            <w:tcW w:w="8534" w:type="dxa"/>
          </w:tcPr>
          <w:p w:rsidR="002C6423" w:rsidRPr="002E6577" w:rsidRDefault="002C6423" w:rsidP="002C6423">
            <w:pPr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 xml:space="preserve">В. </w:t>
            </w:r>
            <w:proofErr w:type="gramStart"/>
            <w:r w:rsidRPr="002E6577">
              <w:rPr>
                <w:sz w:val="28"/>
                <w:szCs w:val="28"/>
              </w:rPr>
              <w:t>Чаплина  «</w:t>
            </w:r>
            <w:proofErr w:type="gramEnd"/>
            <w:r w:rsidRPr="002E6577">
              <w:rPr>
                <w:sz w:val="28"/>
                <w:szCs w:val="28"/>
              </w:rPr>
              <w:t>Лесная кормушка» с. 13 – 15</w:t>
            </w:r>
          </w:p>
          <w:p w:rsidR="002C6423" w:rsidRPr="002E6577" w:rsidRDefault="002C6423" w:rsidP="002C6423">
            <w:pPr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 xml:space="preserve">Е. </w:t>
            </w:r>
            <w:proofErr w:type="spellStart"/>
            <w:r w:rsidRPr="002E6577">
              <w:rPr>
                <w:sz w:val="28"/>
                <w:szCs w:val="28"/>
              </w:rPr>
              <w:t>Чарушин</w:t>
            </w:r>
            <w:proofErr w:type="spellEnd"/>
            <w:r w:rsidRPr="002E6577">
              <w:rPr>
                <w:sz w:val="28"/>
                <w:szCs w:val="28"/>
              </w:rPr>
              <w:t xml:space="preserve"> «Волк» с. 16 - 18</w:t>
            </w:r>
          </w:p>
        </w:tc>
      </w:tr>
      <w:tr w:rsidR="002C6423" w:rsidRPr="002E6577" w:rsidTr="002C6423">
        <w:tc>
          <w:tcPr>
            <w:tcW w:w="811" w:type="dxa"/>
          </w:tcPr>
          <w:p w:rsidR="002C6423" w:rsidRPr="002E6577" w:rsidRDefault="002C6423" w:rsidP="002C6423">
            <w:pPr>
              <w:jc w:val="center"/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4</w:t>
            </w:r>
          </w:p>
        </w:tc>
        <w:tc>
          <w:tcPr>
            <w:tcW w:w="8534" w:type="dxa"/>
          </w:tcPr>
          <w:p w:rsidR="002C6423" w:rsidRPr="002E6577" w:rsidRDefault="002C6423" w:rsidP="002C6423">
            <w:pPr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Л. Толстой «Два товарища» с. 19-21</w:t>
            </w:r>
          </w:p>
        </w:tc>
      </w:tr>
      <w:tr w:rsidR="002C6423" w:rsidRPr="002E6577" w:rsidTr="002C6423">
        <w:tc>
          <w:tcPr>
            <w:tcW w:w="811" w:type="dxa"/>
          </w:tcPr>
          <w:p w:rsidR="002C6423" w:rsidRPr="002E6577" w:rsidRDefault="002C6423" w:rsidP="002C6423">
            <w:pPr>
              <w:jc w:val="center"/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5</w:t>
            </w:r>
          </w:p>
        </w:tc>
        <w:tc>
          <w:tcPr>
            <w:tcW w:w="8534" w:type="dxa"/>
          </w:tcPr>
          <w:p w:rsidR="002C6423" w:rsidRPr="002E6577" w:rsidRDefault="002C6423" w:rsidP="002C6423">
            <w:pPr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Л. Толстой «Кот и мыши» с. 22-24</w:t>
            </w:r>
          </w:p>
        </w:tc>
      </w:tr>
      <w:tr w:rsidR="002C6423" w:rsidRPr="002E6577" w:rsidTr="002C6423">
        <w:tc>
          <w:tcPr>
            <w:tcW w:w="811" w:type="dxa"/>
          </w:tcPr>
          <w:p w:rsidR="002C6423" w:rsidRPr="002E6577" w:rsidRDefault="002C6423" w:rsidP="002C6423">
            <w:pPr>
              <w:jc w:val="center"/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6</w:t>
            </w:r>
          </w:p>
        </w:tc>
        <w:tc>
          <w:tcPr>
            <w:tcW w:w="8534" w:type="dxa"/>
          </w:tcPr>
          <w:p w:rsidR="002C6423" w:rsidRPr="002E6577" w:rsidRDefault="002C6423" w:rsidP="002C6423">
            <w:pPr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По М. Пришвину «Лада»  с. 25-27</w:t>
            </w:r>
          </w:p>
        </w:tc>
      </w:tr>
      <w:tr w:rsidR="002C6423" w:rsidRPr="002E6577" w:rsidTr="002C6423">
        <w:tc>
          <w:tcPr>
            <w:tcW w:w="811" w:type="dxa"/>
          </w:tcPr>
          <w:p w:rsidR="002C6423" w:rsidRPr="002E6577" w:rsidRDefault="002C6423" w:rsidP="002C6423">
            <w:pPr>
              <w:jc w:val="center"/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7</w:t>
            </w:r>
          </w:p>
        </w:tc>
        <w:tc>
          <w:tcPr>
            <w:tcW w:w="8534" w:type="dxa"/>
          </w:tcPr>
          <w:p w:rsidR="002C6423" w:rsidRPr="002E6577" w:rsidRDefault="002C6423" w:rsidP="002C6423">
            <w:pPr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Н. Носов «Карасик» с. 28 - 31</w:t>
            </w:r>
          </w:p>
        </w:tc>
      </w:tr>
      <w:tr w:rsidR="002C6423" w:rsidRPr="002E6577" w:rsidTr="002C6423">
        <w:tc>
          <w:tcPr>
            <w:tcW w:w="811" w:type="dxa"/>
          </w:tcPr>
          <w:p w:rsidR="002C6423" w:rsidRPr="002E6577" w:rsidRDefault="002C6423" w:rsidP="002C6423">
            <w:pPr>
              <w:jc w:val="center"/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8</w:t>
            </w:r>
          </w:p>
        </w:tc>
        <w:tc>
          <w:tcPr>
            <w:tcW w:w="8534" w:type="dxa"/>
          </w:tcPr>
          <w:p w:rsidR="002C6423" w:rsidRPr="002E6577" w:rsidRDefault="002C6423" w:rsidP="002C6423">
            <w:pPr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Ю. Яковлев «Хлеб» с. 32-34</w:t>
            </w:r>
          </w:p>
        </w:tc>
      </w:tr>
      <w:tr w:rsidR="002C6423" w:rsidRPr="002E6577" w:rsidTr="002C6423">
        <w:tc>
          <w:tcPr>
            <w:tcW w:w="811" w:type="dxa"/>
          </w:tcPr>
          <w:p w:rsidR="002C6423" w:rsidRPr="002E6577" w:rsidRDefault="002C6423" w:rsidP="002C6423">
            <w:pPr>
              <w:jc w:val="center"/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9</w:t>
            </w:r>
          </w:p>
        </w:tc>
        <w:tc>
          <w:tcPr>
            <w:tcW w:w="8534" w:type="dxa"/>
          </w:tcPr>
          <w:p w:rsidR="002C6423" w:rsidRPr="002E6577" w:rsidRDefault="002C6423" w:rsidP="002C6423">
            <w:pPr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Б. Житков «Галка» с. 35 -37</w:t>
            </w:r>
          </w:p>
        </w:tc>
      </w:tr>
      <w:tr w:rsidR="002C6423" w:rsidRPr="002E6577" w:rsidTr="002C6423">
        <w:tc>
          <w:tcPr>
            <w:tcW w:w="811" w:type="dxa"/>
          </w:tcPr>
          <w:p w:rsidR="002C6423" w:rsidRPr="002E6577" w:rsidRDefault="002C6423" w:rsidP="002C6423">
            <w:pPr>
              <w:jc w:val="center"/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10</w:t>
            </w:r>
          </w:p>
        </w:tc>
        <w:tc>
          <w:tcPr>
            <w:tcW w:w="8534" w:type="dxa"/>
          </w:tcPr>
          <w:p w:rsidR="002C6423" w:rsidRPr="002E6577" w:rsidRDefault="002C6423" w:rsidP="002C6423">
            <w:pPr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М. Пришвин «За птичкой» с. 38 – 40</w:t>
            </w:r>
          </w:p>
          <w:p w:rsidR="002C6423" w:rsidRPr="002E6577" w:rsidRDefault="002C6423" w:rsidP="002C6423">
            <w:pPr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Л. Воронкова «Снег идёт» с. 41 – 43</w:t>
            </w:r>
          </w:p>
        </w:tc>
      </w:tr>
      <w:tr w:rsidR="002C6423" w:rsidRPr="002E6577" w:rsidTr="002C6423">
        <w:tc>
          <w:tcPr>
            <w:tcW w:w="811" w:type="dxa"/>
          </w:tcPr>
          <w:p w:rsidR="002C6423" w:rsidRPr="002E6577" w:rsidRDefault="002C6423" w:rsidP="002C6423">
            <w:pPr>
              <w:jc w:val="center"/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11</w:t>
            </w:r>
          </w:p>
        </w:tc>
        <w:tc>
          <w:tcPr>
            <w:tcW w:w="8534" w:type="dxa"/>
          </w:tcPr>
          <w:p w:rsidR="002C6423" w:rsidRPr="002E6577" w:rsidRDefault="002C6423" w:rsidP="002C6423">
            <w:pPr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К. Ушинский «Ворон и сорока» с. 4 – 7</w:t>
            </w:r>
          </w:p>
          <w:p w:rsidR="002C6423" w:rsidRPr="002E6577" w:rsidRDefault="002C6423" w:rsidP="002C6423">
            <w:pPr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Б. Житков «Беспризорная кошка» с. 8 - 11</w:t>
            </w:r>
          </w:p>
        </w:tc>
      </w:tr>
      <w:tr w:rsidR="002C6423" w:rsidRPr="002E6577" w:rsidTr="002C6423">
        <w:tc>
          <w:tcPr>
            <w:tcW w:w="811" w:type="dxa"/>
          </w:tcPr>
          <w:p w:rsidR="002C6423" w:rsidRPr="002E6577" w:rsidRDefault="002C6423" w:rsidP="002C6423">
            <w:pPr>
              <w:jc w:val="center"/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12</w:t>
            </w:r>
          </w:p>
        </w:tc>
        <w:tc>
          <w:tcPr>
            <w:tcW w:w="8534" w:type="dxa"/>
          </w:tcPr>
          <w:p w:rsidR="002C6423" w:rsidRPr="002E6577" w:rsidRDefault="002C6423" w:rsidP="002C6423">
            <w:pPr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И. Соколов – Микитов «Домик в лесу» с. 12-14</w:t>
            </w:r>
          </w:p>
          <w:p w:rsidR="002C6423" w:rsidRPr="002E6577" w:rsidRDefault="002C6423" w:rsidP="002C6423">
            <w:pPr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И. Соколов – Микитов «Фиалки» с. 15 – 17</w:t>
            </w:r>
          </w:p>
        </w:tc>
      </w:tr>
      <w:tr w:rsidR="002C6423" w:rsidRPr="002E6577" w:rsidTr="002C6423">
        <w:tc>
          <w:tcPr>
            <w:tcW w:w="811" w:type="dxa"/>
          </w:tcPr>
          <w:p w:rsidR="002C6423" w:rsidRPr="002E6577" w:rsidRDefault="002C6423" w:rsidP="002C6423">
            <w:pPr>
              <w:jc w:val="center"/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13</w:t>
            </w:r>
          </w:p>
        </w:tc>
        <w:tc>
          <w:tcPr>
            <w:tcW w:w="8534" w:type="dxa"/>
          </w:tcPr>
          <w:p w:rsidR="002C6423" w:rsidRPr="002E6577" w:rsidRDefault="002C6423" w:rsidP="002C6423">
            <w:pPr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 xml:space="preserve">Г. </w:t>
            </w:r>
            <w:proofErr w:type="spellStart"/>
            <w:r w:rsidRPr="002E6577">
              <w:rPr>
                <w:sz w:val="28"/>
                <w:szCs w:val="28"/>
              </w:rPr>
              <w:t>Скребицкий</w:t>
            </w:r>
            <w:proofErr w:type="spellEnd"/>
            <w:r w:rsidRPr="002E6577">
              <w:rPr>
                <w:sz w:val="28"/>
                <w:szCs w:val="28"/>
              </w:rPr>
              <w:t xml:space="preserve"> «Мой кораблик» с. 18 – 20</w:t>
            </w:r>
          </w:p>
          <w:p w:rsidR="002C6423" w:rsidRPr="002E6577" w:rsidRDefault="002C6423" w:rsidP="002C6423">
            <w:pPr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 xml:space="preserve">В. </w:t>
            </w:r>
            <w:proofErr w:type="spellStart"/>
            <w:r w:rsidRPr="002E6577">
              <w:rPr>
                <w:sz w:val="28"/>
                <w:szCs w:val="28"/>
              </w:rPr>
              <w:t>Голявкин</w:t>
            </w:r>
            <w:proofErr w:type="spellEnd"/>
            <w:r w:rsidRPr="002E6577">
              <w:rPr>
                <w:sz w:val="28"/>
                <w:szCs w:val="28"/>
              </w:rPr>
              <w:t xml:space="preserve"> «Сорняк» с. 21 - 23</w:t>
            </w:r>
          </w:p>
        </w:tc>
      </w:tr>
      <w:tr w:rsidR="002C6423" w:rsidRPr="002E6577" w:rsidTr="002C6423">
        <w:tc>
          <w:tcPr>
            <w:tcW w:w="811" w:type="dxa"/>
          </w:tcPr>
          <w:p w:rsidR="002C6423" w:rsidRPr="002E6577" w:rsidRDefault="002C6423" w:rsidP="002C6423">
            <w:pPr>
              <w:jc w:val="center"/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14</w:t>
            </w:r>
          </w:p>
        </w:tc>
        <w:tc>
          <w:tcPr>
            <w:tcW w:w="8534" w:type="dxa"/>
          </w:tcPr>
          <w:p w:rsidR="002C6423" w:rsidRPr="002E6577" w:rsidRDefault="002C6423" w:rsidP="002C6423">
            <w:pPr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И. Соколов – Микитов «Черёмуха» с. 24 – 26</w:t>
            </w:r>
          </w:p>
          <w:p w:rsidR="002C6423" w:rsidRPr="002E6577" w:rsidRDefault="002C6423" w:rsidP="002C6423">
            <w:pPr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И. Соколов – Микитов «Земляника» с. 27 – 29</w:t>
            </w:r>
          </w:p>
        </w:tc>
      </w:tr>
      <w:tr w:rsidR="002C6423" w:rsidRPr="002E6577" w:rsidTr="002C6423">
        <w:tc>
          <w:tcPr>
            <w:tcW w:w="811" w:type="dxa"/>
          </w:tcPr>
          <w:p w:rsidR="002C6423" w:rsidRPr="002E6577" w:rsidRDefault="002C6423" w:rsidP="002C6423">
            <w:pPr>
              <w:jc w:val="center"/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15</w:t>
            </w:r>
          </w:p>
        </w:tc>
        <w:tc>
          <w:tcPr>
            <w:tcW w:w="8534" w:type="dxa"/>
          </w:tcPr>
          <w:p w:rsidR="002C6423" w:rsidRPr="002E6577" w:rsidRDefault="002C6423" w:rsidP="002C6423">
            <w:pPr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Э. Успенский «Дядя Фёдор собирается учиться» с. 31 - 33</w:t>
            </w:r>
          </w:p>
        </w:tc>
      </w:tr>
      <w:tr w:rsidR="002C6423" w:rsidRPr="002E6577" w:rsidTr="002C6423">
        <w:tc>
          <w:tcPr>
            <w:tcW w:w="811" w:type="dxa"/>
          </w:tcPr>
          <w:p w:rsidR="002C6423" w:rsidRPr="002E6577" w:rsidRDefault="002C6423" w:rsidP="002C6423">
            <w:pPr>
              <w:jc w:val="center"/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16</w:t>
            </w:r>
          </w:p>
        </w:tc>
        <w:tc>
          <w:tcPr>
            <w:tcW w:w="8534" w:type="dxa"/>
          </w:tcPr>
          <w:p w:rsidR="002C6423" w:rsidRPr="002E6577" w:rsidRDefault="002C6423" w:rsidP="002C6423">
            <w:pPr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Г. Остер «Спускаться легче» с. 34 – 37</w:t>
            </w:r>
          </w:p>
          <w:p w:rsidR="002C6423" w:rsidRPr="002E6577" w:rsidRDefault="002C6423" w:rsidP="002C6423">
            <w:pPr>
              <w:rPr>
                <w:sz w:val="28"/>
                <w:szCs w:val="28"/>
              </w:rPr>
            </w:pPr>
            <w:r w:rsidRPr="002E6577">
              <w:rPr>
                <w:sz w:val="28"/>
                <w:szCs w:val="28"/>
              </w:rPr>
              <w:t>Г. Остер «Где лучше бояться» с. 38 - 40</w:t>
            </w:r>
          </w:p>
        </w:tc>
      </w:tr>
    </w:tbl>
    <w:p w:rsidR="002C6423" w:rsidRDefault="002C6423" w:rsidP="002C642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C6423" w:rsidRPr="002E6577" w:rsidRDefault="002C6423" w:rsidP="00971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445AF9" w:rsidRPr="002E6577" w:rsidRDefault="00445AF9" w:rsidP="00971B68">
      <w:pPr>
        <w:tabs>
          <w:tab w:val="left" w:pos="780"/>
        </w:tabs>
        <w:contextualSpacing/>
        <w:jc w:val="both"/>
        <w:rPr>
          <w:sz w:val="28"/>
          <w:szCs w:val="28"/>
        </w:rPr>
      </w:pPr>
    </w:p>
    <w:sectPr w:rsidR="00445AF9" w:rsidRPr="002E6577" w:rsidSect="002E6577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75EA1932"/>
    <w:lvl w:ilvl="0" w:tplc="E488E00A">
      <w:start w:val="1"/>
      <w:numFmt w:val="bullet"/>
      <w:lvlText w:val=""/>
      <w:lvlJc w:val="left"/>
    </w:lvl>
    <w:lvl w:ilvl="1" w:tplc="63CE6E8C">
      <w:numFmt w:val="decimal"/>
      <w:lvlText w:val=""/>
      <w:lvlJc w:val="left"/>
    </w:lvl>
    <w:lvl w:ilvl="2" w:tplc="757CB272">
      <w:numFmt w:val="decimal"/>
      <w:lvlText w:val=""/>
      <w:lvlJc w:val="left"/>
    </w:lvl>
    <w:lvl w:ilvl="3" w:tplc="3EFCA81C">
      <w:numFmt w:val="decimal"/>
      <w:lvlText w:val=""/>
      <w:lvlJc w:val="left"/>
    </w:lvl>
    <w:lvl w:ilvl="4" w:tplc="AF000454">
      <w:numFmt w:val="decimal"/>
      <w:lvlText w:val=""/>
      <w:lvlJc w:val="left"/>
    </w:lvl>
    <w:lvl w:ilvl="5" w:tplc="5E7877FA">
      <w:numFmt w:val="decimal"/>
      <w:lvlText w:val=""/>
      <w:lvlJc w:val="left"/>
    </w:lvl>
    <w:lvl w:ilvl="6" w:tplc="20328424">
      <w:numFmt w:val="decimal"/>
      <w:lvlText w:val=""/>
      <w:lvlJc w:val="left"/>
    </w:lvl>
    <w:lvl w:ilvl="7" w:tplc="FDC4D2C0">
      <w:numFmt w:val="decimal"/>
      <w:lvlText w:val=""/>
      <w:lvlJc w:val="left"/>
    </w:lvl>
    <w:lvl w:ilvl="8" w:tplc="A5B45DBA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E01AF360"/>
    <w:lvl w:ilvl="0" w:tplc="534636D8">
      <w:start w:val="1"/>
      <w:numFmt w:val="bullet"/>
      <w:lvlText w:val=""/>
      <w:lvlJc w:val="left"/>
    </w:lvl>
    <w:lvl w:ilvl="1" w:tplc="4966632C">
      <w:numFmt w:val="decimal"/>
      <w:lvlText w:val=""/>
      <w:lvlJc w:val="left"/>
    </w:lvl>
    <w:lvl w:ilvl="2" w:tplc="2460B992">
      <w:numFmt w:val="decimal"/>
      <w:lvlText w:val=""/>
      <w:lvlJc w:val="left"/>
    </w:lvl>
    <w:lvl w:ilvl="3" w:tplc="AB3CAC96">
      <w:numFmt w:val="decimal"/>
      <w:lvlText w:val=""/>
      <w:lvlJc w:val="left"/>
    </w:lvl>
    <w:lvl w:ilvl="4" w:tplc="9864DE64">
      <w:numFmt w:val="decimal"/>
      <w:lvlText w:val=""/>
      <w:lvlJc w:val="left"/>
    </w:lvl>
    <w:lvl w:ilvl="5" w:tplc="2C80758E">
      <w:numFmt w:val="decimal"/>
      <w:lvlText w:val=""/>
      <w:lvlJc w:val="left"/>
    </w:lvl>
    <w:lvl w:ilvl="6" w:tplc="3E6E4FCE">
      <w:numFmt w:val="decimal"/>
      <w:lvlText w:val=""/>
      <w:lvlJc w:val="left"/>
    </w:lvl>
    <w:lvl w:ilvl="7" w:tplc="F2BCB3FC">
      <w:numFmt w:val="decimal"/>
      <w:lvlText w:val=""/>
      <w:lvlJc w:val="left"/>
    </w:lvl>
    <w:lvl w:ilvl="8" w:tplc="46187C6A">
      <w:numFmt w:val="decimal"/>
      <w:lvlText w:val=""/>
      <w:lvlJc w:val="left"/>
    </w:lvl>
  </w:abstractNum>
  <w:abstractNum w:abstractNumId="2" w15:restartNumberingAfterBreak="0">
    <w:nsid w:val="68A55475"/>
    <w:multiLevelType w:val="hybridMultilevel"/>
    <w:tmpl w:val="B578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85"/>
    <w:rsid w:val="001330B0"/>
    <w:rsid w:val="001F165A"/>
    <w:rsid w:val="002C6423"/>
    <w:rsid w:val="002E6577"/>
    <w:rsid w:val="00445AF9"/>
    <w:rsid w:val="00515081"/>
    <w:rsid w:val="00614B85"/>
    <w:rsid w:val="00971B68"/>
    <w:rsid w:val="00D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656F"/>
  <w15:docId w15:val="{9B8B846A-C06C-4748-A2FD-41D63DCC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E65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2E6577"/>
    <w:rPr>
      <w:i/>
      <w:iCs/>
    </w:rPr>
  </w:style>
  <w:style w:type="paragraph" w:customStyle="1" w:styleId="Tabl">
    <w:name w:val="Tabl"/>
    <w:basedOn w:val="a"/>
    <w:rsid w:val="002C6423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Хисамутдинов</dc:creator>
  <cp:keywords/>
  <dc:description/>
  <cp:lastModifiedBy>Кабинет 139</cp:lastModifiedBy>
  <cp:revision>5</cp:revision>
  <dcterms:created xsi:type="dcterms:W3CDTF">2018-09-06T06:05:00Z</dcterms:created>
  <dcterms:modified xsi:type="dcterms:W3CDTF">2018-09-17T07:49:00Z</dcterms:modified>
</cp:coreProperties>
</file>